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A1C3" w14:textId="70321CDC" w:rsidR="00D06840" w:rsidRPr="00D06840" w:rsidRDefault="00D06840" w:rsidP="00D06840">
      <w:pPr>
        <w:jc w:val="center"/>
        <w:rPr>
          <w:b/>
          <w:bCs/>
          <w:sz w:val="22"/>
          <w:szCs w:val="22"/>
        </w:rPr>
      </w:pPr>
      <w:r w:rsidRPr="00D06840">
        <w:rPr>
          <w:b/>
          <w:bCs/>
          <w:sz w:val="22"/>
          <w:szCs w:val="22"/>
        </w:rPr>
        <w:t>2025-2026 EĞİTİM ÖĞRETİM YILI .................................................. ORTAOKULU</w:t>
      </w:r>
    </w:p>
    <w:p w14:paraId="6CCC8064" w14:textId="6F813141" w:rsidR="00D06840" w:rsidRPr="00D06840" w:rsidRDefault="00D06840" w:rsidP="00D06840">
      <w:pPr>
        <w:jc w:val="center"/>
        <w:rPr>
          <w:sz w:val="22"/>
          <w:szCs w:val="22"/>
        </w:rPr>
      </w:pPr>
      <w:r w:rsidRPr="00D06840">
        <w:rPr>
          <w:b/>
          <w:bCs/>
          <w:sz w:val="22"/>
          <w:szCs w:val="22"/>
        </w:rPr>
        <w:t xml:space="preserve">TÜRKÇE DERSİ 8. SINIF 2. DÖNEM </w:t>
      </w:r>
      <w:r w:rsidR="00381D36">
        <w:rPr>
          <w:b/>
          <w:bCs/>
          <w:sz w:val="22"/>
          <w:szCs w:val="22"/>
        </w:rPr>
        <w:t>2</w:t>
      </w:r>
      <w:r w:rsidRPr="00D06840">
        <w:rPr>
          <w:b/>
          <w:bCs/>
          <w:sz w:val="22"/>
          <w:szCs w:val="22"/>
        </w:rPr>
        <w:t xml:space="preserve">. ORTAK YAZILI SINAVI (HECCE </w:t>
      </w:r>
      <w:proofErr w:type="gramStart"/>
      <w:r w:rsidRPr="00D06840">
        <w:rPr>
          <w:b/>
          <w:bCs/>
          <w:sz w:val="22"/>
          <w:szCs w:val="22"/>
        </w:rPr>
        <w:t>YAYINLARI -</w:t>
      </w:r>
      <w:proofErr w:type="gramEnd"/>
      <w:r w:rsidRPr="00D06840">
        <w:rPr>
          <w:b/>
          <w:bCs/>
          <w:sz w:val="22"/>
          <w:szCs w:val="22"/>
        </w:rPr>
        <w:t xml:space="preserve"> SENARYO 1)</w:t>
      </w:r>
    </w:p>
    <w:tbl>
      <w:tblPr>
        <w:tblW w:w="10345" w:type="dxa"/>
        <w:tblCellSpacing w:w="15" w:type="dxa"/>
        <w:tblCellMar>
          <w:top w:w="15" w:type="dxa"/>
          <w:left w:w="15" w:type="dxa"/>
          <w:bottom w:w="15" w:type="dxa"/>
          <w:right w:w="15" w:type="dxa"/>
        </w:tblCellMar>
        <w:tblLook w:val="04A0" w:firstRow="1" w:lastRow="0" w:firstColumn="1" w:lastColumn="0" w:noHBand="0" w:noVBand="1"/>
      </w:tblPr>
      <w:tblGrid>
        <w:gridCol w:w="7363"/>
        <w:gridCol w:w="2982"/>
      </w:tblGrid>
      <w:tr w:rsidR="00D06840" w:rsidRPr="00D06840" w14:paraId="3A0BD074" w14:textId="77777777" w:rsidTr="00D06840">
        <w:trPr>
          <w:trHeight w:val="471"/>
          <w:tblHeader/>
          <w:tblCellSpacing w:w="15" w:type="dxa"/>
        </w:trPr>
        <w:tc>
          <w:tcPr>
            <w:tcW w:w="7318" w:type="dxa"/>
            <w:tcBorders>
              <w:top w:val="single" w:sz="6" w:space="0" w:color="auto"/>
              <w:left w:val="single" w:sz="6" w:space="0" w:color="auto"/>
              <w:bottom w:val="single" w:sz="6" w:space="0" w:color="auto"/>
              <w:right w:val="single" w:sz="6" w:space="0" w:color="auto"/>
            </w:tcBorders>
            <w:vAlign w:val="center"/>
            <w:hideMark/>
          </w:tcPr>
          <w:p w14:paraId="7C667243" w14:textId="77D469C4" w:rsidR="00D06840" w:rsidRPr="00D06840" w:rsidRDefault="00D06840" w:rsidP="00D06840">
            <w:pPr>
              <w:pStyle w:val="AralkYok"/>
              <w:rPr>
                <w:b/>
                <w:bCs/>
                <w:sz w:val="22"/>
                <w:szCs w:val="22"/>
              </w:rPr>
            </w:pPr>
            <w:r>
              <w:rPr>
                <w:b/>
                <w:bCs/>
                <w:sz w:val="22"/>
                <w:szCs w:val="22"/>
              </w:rPr>
              <w:t xml:space="preserve"> </w:t>
            </w:r>
            <w:r w:rsidRPr="00D06840">
              <w:rPr>
                <w:b/>
                <w:bCs/>
                <w:sz w:val="22"/>
                <w:szCs w:val="22"/>
              </w:rPr>
              <w:t>Adı Soyadı:</w:t>
            </w:r>
          </w:p>
        </w:tc>
        <w:tc>
          <w:tcPr>
            <w:tcW w:w="2937" w:type="dxa"/>
            <w:tcBorders>
              <w:top w:val="single" w:sz="6" w:space="0" w:color="auto"/>
              <w:left w:val="single" w:sz="6" w:space="0" w:color="auto"/>
              <w:bottom w:val="single" w:sz="6" w:space="0" w:color="auto"/>
              <w:right w:val="single" w:sz="6" w:space="0" w:color="auto"/>
            </w:tcBorders>
            <w:vAlign w:val="center"/>
            <w:hideMark/>
          </w:tcPr>
          <w:p w14:paraId="013A70F3" w14:textId="77777777" w:rsidR="00D06840" w:rsidRPr="00D06840" w:rsidRDefault="00D06840" w:rsidP="00D06840">
            <w:pPr>
              <w:pStyle w:val="AralkYok"/>
              <w:jc w:val="center"/>
              <w:rPr>
                <w:b/>
                <w:bCs/>
                <w:sz w:val="22"/>
                <w:szCs w:val="22"/>
              </w:rPr>
            </w:pPr>
            <w:r w:rsidRPr="00D06840">
              <w:rPr>
                <w:b/>
                <w:bCs/>
                <w:sz w:val="22"/>
                <w:szCs w:val="22"/>
              </w:rPr>
              <w:t>Aldığı Not</w:t>
            </w:r>
          </w:p>
        </w:tc>
      </w:tr>
      <w:tr w:rsidR="00D06840" w:rsidRPr="00D06840" w14:paraId="4BAD1C08" w14:textId="77777777" w:rsidTr="00D06840">
        <w:trPr>
          <w:trHeight w:val="486"/>
          <w:tblCellSpacing w:w="15" w:type="dxa"/>
        </w:trPr>
        <w:tc>
          <w:tcPr>
            <w:tcW w:w="7318" w:type="dxa"/>
            <w:tcBorders>
              <w:top w:val="single" w:sz="6" w:space="0" w:color="auto"/>
              <w:left w:val="single" w:sz="6" w:space="0" w:color="auto"/>
              <w:bottom w:val="single" w:sz="6" w:space="0" w:color="auto"/>
              <w:right w:val="single" w:sz="6" w:space="0" w:color="auto"/>
            </w:tcBorders>
            <w:vAlign w:val="center"/>
            <w:hideMark/>
          </w:tcPr>
          <w:p w14:paraId="7248B221" w14:textId="2AEA7F50" w:rsidR="00D06840" w:rsidRPr="00D06840" w:rsidRDefault="00D06840" w:rsidP="00D06840">
            <w:pPr>
              <w:pStyle w:val="AralkYok"/>
              <w:rPr>
                <w:b/>
                <w:bCs/>
                <w:sz w:val="22"/>
                <w:szCs w:val="22"/>
              </w:rPr>
            </w:pPr>
            <w:r>
              <w:rPr>
                <w:b/>
                <w:bCs/>
                <w:sz w:val="22"/>
                <w:szCs w:val="22"/>
              </w:rPr>
              <w:t xml:space="preserve"> </w:t>
            </w:r>
            <w:r w:rsidRPr="00D06840">
              <w:rPr>
                <w:b/>
                <w:bCs/>
                <w:sz w:val="22"/>
                <w:szCs w:val="22"/>
              </w:rPr>
              <w:t>Sınıfı / No:</w:t>
            </w:r>
          </w:p>
        </w:tc>
        <w:tc>
          <w:tcPr>
            <w:tcW w:w="2937" w:type="dxa"/>
            <w:tcBorders>
              <w:top w:val="single" w:sz="6" w:space="0" w:color="auto"/>
              <w:left w:val="single" w:sz="6" w:space="0" w:color="auto"/>
              <w:bottom w:val="single" w:sz="6" w:space="0" w:color="auto"/>
              <w:right w:val="single" w:sz="6" w:space="0" w:color="auto"/>
            </w:tcBorders>
            <w:vAlign w:val="center"/>
            <w:hideMark/>
          </w:tcPr>
          <w:p w14:paraId="69E685EF" w14:textId="77777777" w:rsidR="00D06840" w:rsidRPr="00D06840" w:rsidRDefault="00D06840" w:rsidP="00D06840">
            <w:pPr>
              <w:pStyle w:val="AralkYok"/>
              <w:rPr>
                <w:b/>
                <w:bCs/>
                <w:sz w:val="22"/>
                <w:szCs w:val="22"/>
              </w:rPr>
            </w:pPr>
          </w:p>
        </w:tc>
      </w:tr>
    </w:tbl>
    <w:p w14:paraId="4D9DD6BE" w14:textId="77777777" w:rsidR="00381D36" w:rsidRDefault="00381D36" w:rsidP="00381D36">
      <w:pPr>
        <w:rPr>
          <w:b/>
          <w:bCs/>
          <w:sz w:val="22"/>
          <w:szCs w:val="22"/>
        </w:rPr>
      </w:pPr>
    </w:p>
    <w:p w14:paraId="1145D9E7" w14:textId="4A4B80ED" w:rsidR="00381D36" w:rsidRPr="00381D36" w:rsidRDefault="00381D36" w:rsidP="00381D36">
      <w:pPr>
        <w:rPr>
          <w:sz w:val="22"/>
          <w:szCs w:val="22"/>
        </w:rPr>
      </w:pPr>
      <w:r w:rsidRPr="00381D36">
        <w:rPr>
          <w:b/>
          <w:bCs/>
          <w:sz w:val="22"/>
          <w:szCs w:val="22"/>
        </w:rPr>
        <w:t>A. OKUMA VE ANLAMA (4 Soru)</w:t>
      </w:r>
      <w:r w:rsidRPr="00381D36">
        <w:rPr>
          <w:sz w:val="22"/>
          <w:szCs w:val="22"/>
        </w:rPr>
        <w:t xml:space="preserve"> (Aşağıdaki 1 ve 2. soruları metne göre cevaplayınız.)</w:t>
      </w:r>
    </w:p>
    <w:p w14:paraId="3FC52B57" w14:textId="77777777" w:rsidR="00381D36" w:rsidRPr="00381D36" w:rsidRDefault="00381D36" w:rsidP="00381D36">
      <w:pPr>
        <w:jc w:val="center"/>
        <w:rPr>
          <w:sz w:val="22"/>
          <w:szCs w:val="22"/>
        </w:rPr>
      </w:pPr>
      <w:r w:rsidRPr="00381D36">
        <w:rPr>
          <w:b/>
          <w:bCs/>
          <w:sz w:val="22"/>
          <w:szCs w:val="22"/>
        </w:rPr>
        <w:t>AHŞABIN HİKÂYESİ</w:t>
      </w:r>
    </w:p>
    <w:p w14:paraId="0A1C79D5" w14:textId="77777777" w:rsidR="00381D36" w:rsidRPr="00381D36" w:rsidRDefault="00381D36" w:rsidP="00381D36">
      <w:pPr>
        <w:ind w:firstLine="708"/>
        <w:jc w:val="both"/>
        <w:rPr>
          <w:sz w:val="22"/>
          <w:szCs w:val="22"/>
        </w:rPr>
      </w:pPr>
      <w:r w:rsidRPr="00381D36">
        <w:rPr>
          <w:sz w:val="22"/>
          <w:szCs w:val="22"/>
        </w:rPr>
        <w:t xml:space="preserve">Dedemin atölyesi her zaman taze çam ve talaş kokardı. O, kocaman kütükleri alır, sabırla oyarak çocukların yüzünü güldüren ahşap oyuncaklara dönüştürürdü. Ancak günümüzde çocuklar bu doğal ve emek kokan oyuncaklar yerine, plastik ve elektronik ekranları tercih ediyorlar. Dedem, "Plastik oyuncaklar ve sanal oyunlar çabuk tüketilir, </w:t>
      </w:r>
      <w:r w:rsidRPr="00381D36">
        <w:rPr>
          <w:b/>
          <w:bCs/>
          <w:sz w:val="22"/>
          <w:szCs w:val="22"/>
        </w:rPr>
        <w:t>oysa</w:t>
      </w:r>
      <w:r w:rsidRPr="00381D36">
        <w:rPr>
          <w:sz w:val="22"/>
          <w:szCs w:val="22"/>
        </w:rPr>
        <w:t xml:space="preserve"> ahşap oyuncaklar nesilden nesile aktarılır, anı biriktirir." derdi. Onun atölyesindeki o huzuru ve el emeğini şimdiki hızlandırılmış dijital dünyada bulmak ne yazık ki çok zor.</w:t>
      </w:r>
    </w:p>
    <w:p w14:paraId="3F4A48CF" w14:textId="77777777" w:rsidR="00381D36" w:rsidRDefault="00381D36" w:rsidP="00381D36">
      <w:pPr>
        <w:rPr>
          <w:sz w:val="22"/>
          <w:szCs w:val="22"/>
        </w:rPr>
      </w:pPr>
      <w:r w:rsidRPr="00381D36">
        <w:rPr>
          <w:b/>
          <w:bCs/>
          <w:sz w:val="22"/>
          <w:szCs w:val="22"/>
        </w:rPr>
        <w:t>SORU 1:</w:t>
      </w:r>
      <w:r w:rsidRPr="00381D36">
        <w:rPr>
          <w:sz w:val="22"/>
          <w:szCs w:val="22"/>
        </w:rPr>
        <w:t xml:space="preserve"> (Kazanım: T.8.3.14. Metinle ilgili soruları cevaplar.) (15 Puan) </w:t>
      </w:r>
    </w:p>
    <w:p w14:paraId="017A8FF6" w14:textId="3B441E46" w:rsidR="00381D36" w:rsidRPr="00381D36" w:rsidRDefault="00381D36" w:rsidP="00381D36">
      <w:pPr>
        <w:rPr>
          <w:sz w:val="22"/>
          <w:szCs w:val="22"/>
        </w:rPr>
      </w:pPr>
      <w:r w:rsidRPr="00381D36">
        <w:rPr>
          <w:b/>
          <w:bCs/>
          <w:sz w:val="22"/>
          <w:szCs w:val="22"/>
        </w:rPr>
        <w:t>Metne göre yazarın dedesi, günümüzdeki oyuncak tercihleri hakkında ne düşünmektedir? Neden ahşap oyuncakları daha değerli görmektedir?</w:t>
      </w:r>
      <w:r w:rsidRPr="00381D36">
        <w:rPr>
          <w:sz w:val="22"/>
          <w:szCs w:val="22"/>
        </w:rPr>
        <w:t xml:space="preserve"> ...................................................................................................................................................................... ...................................................................................................................................................................... ......................................................................................................................................................................</w:t>
      </w:r>
    </w:p>
    <w:p w14:paraId="56B8CE25" w14:textId="77777777" w:rsidR="008D73AC" w:rsidRDefault="008D73AC" w:rsidP="00381D36">
      <w:pPr>
        <w:rPr>
          <w:b/>
          <w:bCs/>
          <w:sz w:val="22"/>
          <w:szCs w:val="22"/>
        </w:rPr>
      </w:pPr>
    </w:p>
    <w:p w14:paraId="072FABC6" w14:textId="5A826064" w:rsidR="00381D36" w:rsidRDefault="00381D36" w:rsidP="00381D36">
      <w:pPr>
        <w:rPr>
          <w:sz w:val="22"/>
          <w:szCs w:val="22"/>
        </w:rPr>
      </w:pPr>
      <w:r w:rsidRPr="00381D36">
        <w:rPr>
          <w:b/>
          <w:bCs/>
          <w:sz w:val="22"/>
          <w:szCs w:val="22"/>
        </w:rPr>
        <w:t>SORU 2:</w:t>
      </w:r>
      <w:r w:rsidRPr="00381D36">
        <w:rPr>
          <w:sz w:val="22"/>
          <w:szCs w:val="22"/>
        </w:rPr>
        <w:t xml:space="preserve"> (Kazanım: T.8.3.10. Geçiş ve bağlantı ifadelerinin metnin anlamına olan katkısını değerlendirir.) (15 P) </w:t>
      </w:r>
    </w:p>
    <w:p w14:paraId="55F190F4" w14:textId="317F997A" w:rsidR="00381D36" w:rsidRPr="00381D36" w:rsidRDefault="00381D36" w:rsidP="0005424D">
      <w:pPr>
        <w:rPr>
          <w:sz w:val="22"/>
          <w:szCs w:val="22"/>
        </w:rPr>
      </w:pPr>
      <w:r w:rsidRPr="00381D36">
        <w:rPr>
          <w:b/>
          <w:bCs/>
          <w:sz w:val="22"/>
          <w:szCs w:val="22"/>
        </w:rPr>
        <w:t>Meti</w:t>
      </w:r>
      <w:r>
        <w:rPr>
          <w:b/>
          <w:bCs/>
          <w:sz w:val="22"/>
          <w:szCs w:val="22"/>
        </w:rPr>
        <w:t>nd</w:t>
      </w:r>
      <w:r w:rsidRPr="00381D36">
        <w:rPr>
          <w:b/>
          <w:bCs/>
          <w:sz w:val="22"/>
          <w:szCs w:val="22"/>
        </w:rPr>
        <w:t>e geçen koyu yazılmış "oysa" kelimesi (geçiş ve bağlantı ifadesi), cümlenin anlamına nasıl bir katkı sağlamış ve düşüncenin yönünü nasıl değiştirmiştir? Açıklayınız.</w:t>
      </w:r>
      <w:r w:rsidRPr="00381D36">
        <w:rPr>
          <w:sz w:val="22"/>
          <w:szCs w:val="22"/>
        </w:rPr>
        <w:t xml:space="preserve"> ...................................................................................................................................................................... ......................................................................................................................................................................</w:t>
      </w:r>
    </w:p>
    <w:p w14:paraId="6472B0A5" w14:textId="77777777" w:rsidR="008D73AC" w:rsidRDefault="008D73AC" w:rsidP="00381D36">
      <w:pPr>
        <w:rPr>
          <w:b/>
          <w:bCs/>
          <w:sz w:val="22"/>
          <w:szCs w:val="22"/>
        </w:rPr>
      </w:pPr>
    </w:p>
    <w:p w14:paraId="7930E82E" w14:textId="0AC937EA" w:rsidR="00381D36" w:rsidRDefault="00381D36" w:rsidP="00381D36">
      <w:pPr>
        <w:rPr>
          <w:sz w:val="22"/>
          <w:szCs w:val="22"/>
        </w:rPr>
      </w:pPr>
      <w:r w:rsidRPr="00381D36">
        <w:rPr>
          <w:b/>
          <w:bCs/>
          <w:sz w:val="22"/>
          <w:szCs w:val="22"/>
        </w:rPr>
        <w:t>SORU 3:</w:t>
      </w:r>
      <w:r w:rsidRPr="00381D36">
        <w:rPr>
          <w:sz w:val="22"/>
          <w:szCs w:val="22"/>
        </w:rPr>
        <w:t xml:space="preserve"> (Kazanım: T.8.3.8. Metindeki anlatım bozukluklarını belirler.) (20 Puan) </w:t>
      </w:r>
    </w:p>
    <w:p w14:paraId="2F52D083" w14:textId="35623B0E" w:rsidR="00381D36" w:rsidRPr="00381D36" w:rsidRDefault="00381D36" w:rsidP="00381D36">
      <w:pPr>
        <w:rPr>
          <w:sz w:val="22"/>
          <w:szCs w:val="22"/>
        </w:rPr>
      </w:pPr>
      <w:r w:rsidRPr="00381D36">
        <w:rPr>
          <w:b/>
          <w:bCs/>
          <w:sz w:val="22"/>
          <w:szCs w:val="22"/>
        </w:rPr>
        <w:t xml:space="preserve">Aşağıdaki cümlelerde yer alan anlatım bozukluklarının </w:t>
      </w:r>
      <w:r w:rsidR="00834ABC" w:rsidRPr="00381D36">
        <w:rPr>
          <w:b/>
          <w:bCs/>
          <w:sz w:val="22"/>
          <w:szCs w:val="22"/>
        </w:rPr>
        <w:t>nedenini bularak</w:t>
      </w:r>
      <w:r w:rsidRPr="00381D36">
        <w:rPr>
          <w:b/>
          <w:bCs/>
          <w:sz w:val="22"/>
          <w:szCs w:val="22"/>
        </w:rPr>
        <w:t xml:space="preserve"> karşılarına yazınız.</w:t>
      </w:r>
    </w:p>
    <w:p w14:paraId="19630B6A" w14:textId="5F70B729" w:rsidR="00834ABC" w:rsidRDefault="00381D36" w:rsidP="00834ABC">
      <w:pPr>
        <w:spacing w:before="120"/>
        <w:rPr>
          <w:sz w:val="22"/>
          <w:szCs w:val="22"/>
        </w:rPr>
      </w:pPr>
      <w:r w:rsidRPr="00381D36">
        <w:rPr>
          <w:b/>
          <w:bCs/>
          <w:sz w:val="22"/>
          <w:szCs w:val="22"/>
        </w:rPr>
        <w:t>a) "</w:t>
      </w:r>
      <w:r w:rsidR="00786F92" w:rsidRPr="00786F92">
        <w:rPr>
          <w:b/>
          <w:bCs/>
          <w:sz w:val="22"/>
          <w:szCs w:val="22"/>
        </w:rPr>
        <w:t>Yarışmada birinci olduğuna sevindik ve tebrik ettik.</w:t>
      </w:r>
      <w:r w:rsidRPr="00381D36">
        <w:rPr>
          <w:b/>
          <w:bCs/>
          <w:sz w:val="22"/>
          <w:szCs w:val="22"/>
        </w:rPr>
        <w:t>"</w:t>
      </w:r>
      <w:r w:rsidRPr="00381D36">
        <w:rPr>
          <w:sz w:val="22"/>
          <w:szCs w:val="22"/>
        </w:rPr>
        <w:t xml:space="preserve"> </w:t>
      </w:r>
    </w:p>
    <w:p w14:paraId="1715F7CD" w14:textId="722F3DCE" w:rsidR="00381D36" w:rsidRDefault="00381D36" w:rsidP="0005424D">
      <w:pPr>
        <w:rPr>
          <w:sz w:val="22"/>
          <w:szCs w:val="22"/>
        </w:rPr>
      </w:pPr>
      <w:r w:rsidRPr="00381D36">
        <w:rPr>
          <w:b/>
          <w:bCs/>
          <w:sz w:val="22"/>
          <w:szCs w:val="22"/>
        </w:rPr>
        <w:t>Nedeni:</w:t>
      </w:r>
      <w:r w:rsidRPr="00381D36">
        <w:rPr>
          <w:sz w:val="22"/>
          <w:szCs w:val="22"/>
        </w:rPr>
        <w:t xml:space="preserve"> .......................................................................................................................................................</w:t>
      </w:r>
    </w:p>
    <w:p w14:paraId="27C1E4B9" w14:textId="0B3C75EA" w:rsidR="00834ABC" w:rsidRPr="00381D36" w:rsidRDefault="00834ABC" w:rsidP="0005424D">
      <w:pPr>
        <w:rPr>
          <w:sz w:val="22"/>
          <w:szCs w:val="22"/>
        </w:rPr>
      </w:pPr>
      <w:r w:rsidRPr="00381D36">
        <w:rPr>
          <w:sz w:val="22"/>
          <w:szCs w:val="22"/>
        </w:rPr>
        <w:t>..................................................................................................................................................</w:t>
      </w:r>
      <w:r>
        <w:rPr>
          <w:sz w:val="22"/>
          <w:szCs w:val="22"/>
        </w:rPr>
        <w:t>.............</w:t>
      </w:r>
      <w:r w:rsidRPr="00381D36">
        <w:rPr>
          <w:sz w:val="22"/>
          <w:szCs w:val="22"/>
        </w:rPr>
        <w:t>.....</w:t>
      </w:r>
    </w:p>
    <w:p w14:paraId="0069B41C" w14:textId="1B63EE12" w:rsidR="00834ABC" w:rsidRPr="00786F92" w:rsidRDefault="00381D36" w:rsidP="00834ABC">
      <w:pPr>
        <w:rPr>
          <w:b/>
          <w:bCs/>
          <w:sz w:val="22"/>
          <w:szCs w:val="22"/>
        </w:rPr>
      </w:pPr>
      <w:r w:rsidRPr="00786F92">
        <w:rPr>
          <w:b/>
          <w:bCs/>
          <w:sz w:val="22"/>
          <w:szCs w:val="22"/>
        </w:rPr>
        <w:t>b) "</w:t>
      </w:r>
      <w:r w:rsidR="00786F92" w:rsidRPr="00786F92">
        <w:rPr>
          <w:b/>
          <w:bCs/>
          <w:sz w:val="22"/>
          <w:szCs w:val="22"/>
        </w:rPr>
        <w:t xml:space="preserve"> </w:t>
      </w:r>
      <w:r w:rsidR="00786F92" w:rsidRPr="00786F92">
        <w:rPr>
          <w:b/>
          <w:bCs/>
          <w:sz w:val="22"/>
          <w:szCs w:val="22"/>
        </w:rPr>
        <w:t>Arkadaşlarını çok sever, her konuda yardımcı olurdu</w:t>
      </w:r>
      <w:r w:rsidRPr="00786F92">
        <w:rPr>
          <w:b/>
          <w:bCs/>
          <w:sz w:val="22"/>
          <w:szCs w:val="22"/>
        </w:rPr>
        <w:t xml:space="preserve">" </w:t>
      </w:r>
    </w:p>
    <w:p w14:paraId="40D02E84" w14:textId="51067956" w:rsidR="00381D36" w:rsidRDefault="00381D36" w:rsidP="00834ABC">
      <w:pPr>
        <w:rPr>
          <w:sz w:val="22"/>
          <w:szCs w:val="22"/>
        </w:rPr>
      </w:pPr>
      <w:r w:rsidRPr="00381D36">
        <w:rPr>
          <w:b/>
          <w:bCs/>
          <w:sz w:val="22"/>
          <w:szCs w:val="22"/>
        </w:rPr>
        <w:t>Nedeni:</w:t>
      </w:r>
      <w:r w:rsidRPr="00381D36">
        <w:rPr>
          <w:sz w:val="22"/>
          <w:szCs w:val="22"/>
        </w:rPr>
        <w:t xml:space="preserve"> .......................................................................................................................................................</w:t>
      </w:r>
    </w:p>
    <w:p w14:paraId="410C175F" w14:textId="7B8F3726" w:rsidR="00834ABC" w:rsidRPr="00381D36" w:rsidRDefault="00834ABC" w:rsidP="00834ABC">
      <w:pPr>
        <w:rPr>
          <w:sz w:val="22"/>
          <w:szCs w:val="22"/>
        </w:rPr>
      </w:pPr>
      <w:r w:rsidRPr="00381D36">
        <w:rPr>
          <w:sz w:val="22"/>
          <w:szCs w:val="22"/>
        </w:rPr>
        <w:t>...................................................................................................................................</w:t>
      </w:r>
      <w:r>
        <w:rPr>
          <w:sz w:val="22"/>
          <w:szCs w:val="22"/>
        </w:rPr>
        <w:t>.............</w:t>
      </w:r>
      <w:r w:rsidRPr="00381D36">
        <w:rPr>
          <w:sz w:val="22"/>
          <w:szCs w:val="22"/>
        </w:rPr>
        <w:t>....................</w:t>
      </w:r>
    </w:p>
    <w:p w14:paraId="6C78DEDF" w14:textId="77777777" w:rsidR="00381D36" w:rsidRDefault="00381D36" w:rsidP="00381D36">
      <w:pPr>
        <w:rPr>
          <w:b/>
          <w:bCs/>
          <w:sz w:val="22"/>
          <w:szCs w:val="22"/>
        </w:rPr>
      </w:pPr>
    </w:p>
    <w:p w14:paraId="6597F435" w14:textId="77777777" w:rsidR="00381D36" w:rsidRDefault="00381D36" w:rsidP="00381D36">
      <w:pPr>
        <w:rPr>
          <w:b/>
          <w:bCs/>
          <w:sz w:val="22"/>
          <w:szCs w:val="22"/>
        </w:rPr>
      </w:pPr>
    </w:p>
    <w:p w14:paraId="0BC788A1" w14:textId="77777777" w:rsidR="00381D36" w:rsidRDefault="00381D36" w:rsidP="00381D36">
      <w:pPr>
        <w:rPr>
          <w:b/>
          <w:bCs/>
          <w:sz w:val="22"/>
          <w:szCs w:val="22"/>
        </w:rPr>
      </w:pPr>
    </w:p>
    <w:p w14:paraId="63B7D10B" w14:textId="77777777" w:rsidR="008D73AC" w:rsidRDefault="00381D36" w:rsidP="00381D36">
      <w:pPr>
        <w:rPr>
          <w:sz w:val="22"/>
          <w:szCs w:val="22"/>
        </w:rPr>
      </w:pPr>
      <w:r w:rsidRPr="00381D36">
        <w:rPr>
          <w:b/>
          <w:bCs/>
          <w:sz w:val="22"/>
          <w:szCs w:val="22"/>
        </w:rPr>
        <w:lastRenderedPageBreak/>
        <w:t>SORU 4:</w:t>
      </w:r>
      <w:r w:rsidRPr="00381D36">
        <w:rPr>
          <w:sz w:val="22"/>
          <w:szCs w:val="22"/>
        </w:rPr>
        <w:t xml:space="preserve"> (Kazanım: T.8.3.27. Görsellerle ilgili soruları cevaplar.) (20 Puan) </w:t>
      </w:r>
    </w:p>
    <w:p w14:paraId="0D955CE4" w14:textId="16060A08" w:rsidR="00381D36" w:rsidRDefault="008D73AC" w:rsidP="00381D36">
      <w:pPr>
        <w:rPr>
          <w:b/>
          <w:bCs/>
          <w:sz w:val="22"/>
          <w:szCs w:val="22"/>
        </w:rPr>
      </w:pPr>
      <w:r w:rsidRPr="00153514">
        <w:rPr>
          <w:b/>
          <w:bCs/>
          <w:noProof/>
          <w:sz w:val="20"/>
          <w:szCs w:val="20"/>
        </w:rPr>
        <mc:AlternateContent>
          <mc:Choice Requires="wps">
            <w:drawing>
              <wp:anchor distT="45720" distB="45720" distL="114300" distR="114300" simplePos="0" relativeHeight="251660288" behindDoc="0" locked="0" layoutInCell="1" allowOverlap="1" wp14:anchorId="03A8AD52" wp14:editId="35C9FCF5">
                <wp:simplePos x="0" y="0"/>
                <wp:positionH relativeFrom="column">
                  <wp:posOffset>3952875</wp:posOffset>
                </wp:positionH>
                <wp:positionV relativeFrom="paragraph">
                  <wp:posOffset>434340</wp:posOffset>
                </wp:positionV>
                <wp:extent cx="2889250" cy="2133600"/>
                <wp:effectExtent l="0" t="0" r="2540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2133600"/>
                        </a:xfrm>
                        <a:prstGeom prst="rect">
                          <a:avLst/>
                        </a:prstGeom>
                        <a:solidFill>
                          <a:srgbClr val="FFFFFF"/>
                        </a:solidFill>
                        <a:ln w="9525">
                          <a:solidFill>
                            <a:srgbClr val="000000"/>
                          </a:solidFill>
                          <a:miter lim="800000"/>
                          <a:headEnd/>
                          <a:tailEnd/>
                        </a:ln>
                      </wps:spPr>
                      <wps:txbx>
                        <w:txbxContent>
                          <w:p w14:paraId="4B93D857" w14:textId="77777777" w:rsidR="008D73AC" w:rsidRDefault="008D73AC" w:rsidP="008D73AC">
                            <w:pPr>
                              <w:jc w:val="center"/>
                            </w:pPr>
                            <w:r w:rsidRPr="0074180B">
                              <w:rPr>
                                <w:b/>
                                <w:bCs/>
                                <w:sz w:val="20"/>
                                <w:szCs w:val="20"/>
                              </w:rPr>
                              <w:t>Görselin Mesajı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8AD52" id="_x0000_t202" coordsize="21600,21600" o:spt="202" path="m,l,21600r21600,l21600,xe">
                <v:stroke joinstyle="miter"/>
                <v:path gradientshapeok="t" o:connecttype="rect"/>
              </v:shapetype>
              <v:shape id="Metin Kutusu 2" o:spid="_x0000_s1026" type="#_x0000_t202" style="position:absolute;margin-left:311.25pt;margin-top:34.2pt;width:227.5pt;height:1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">
                <v:textbox>
                  <w:txbxContent>
                    <w:p w14:paraId="4B93D857" w14:textId="77777777" w:rsidR="008D73AC" w:rsidRDefault="008D73AC" w:rsidP="008D73AC">
                      <w:pPr>
                        <w:jc w:val="center"/>
                      </w:pPr>
                      <w:r w:rsidRPr="0074180B">
                        <w:rPr>
                          <w:b/>
                          <w:bCs/>
                          <w:sz w:val="20"/>
                          <w:szCs w:val="20"/>
                        </w:rPr>
                        <w:t>Görselin Mesajı</w:t>
                      </w:r>
                    </w:p>
                  </w:txbxContent>
                </v:textbox>
                <w10:wrap type="square"/>
              </v:shape>
            </w:pict>
          </mc:Fallback>
        </mc:AlternateContent>
      </w:r>
      <w:r>
        <w:rPr>
          <w:noProof/>
        </w:rPr>
        <w:drawing>
          <wp:anchor distT="0" distB="0" distL="114300" distR="114300" simplePos="0" relativeHeight="251658240" behindDoc="0" locked="0" layoutInCell="1" allowOverlap="1" wp14:anchorId="2F68119B" wp14:editId="65AE3539">
            <wp:simplePos x="0" y="0"/>
            <wp:positionH relativeFrom="column">
              <wp:posOffset>-19685</wp:posOffset>
            </wp:positionH>
            <wp:positionV relativeFrom="paragraph">
              <wp:posOffset>434340</wp:posOffset>
            </wp:positionV>
            <wp:extent cx="3911600" cy="2133600"/>
            <wp:effectExtent l="0" t="0" r="0" b="0"/>
            <wp:wrapTopAndBottom/>
            <wp:docPr id="112456148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160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1D36" w:rsidRPr="00381D36">
        <w:rPr>
          <w:b/>
          <w:bCs/>
          <w:sz w:val="22"/>
          <w:szCs w:val="22"/>
        </w:rPr>
        <w:t xml:space="preserve">Aşağıda </w:t>
      </w:r>
      <w:r w:rsidR="00834ABC">
        <w:rPr>
          <w:b/>
          <w:bCs/>
          <w:sz w:val="22"/>
          <w:szCs w:val="22"/>
        </w:rPr>
        <w:t xml:space="preserve">verilen </w:t>
      </w:r>
      <w:r w:rsidR="00381D36" w:rsidRPr="00381D36">
        <w:rPr>
          <w:b/>
          <w:bCs/>
          <w:sz w:val="22"/>
          <w:szCs w:val="22"/>
        </w:rPr>
        <w:t>görselin size vermek istediği mesajı yazınız.</w:t>
      </w:r>
    </w:p>
    <w:p w14:paraId="40BF9A3C" w14:textId="77777777" w:rsidR="008D73AC" w:rsidRPr="00381D36" w:rsidRDefault="008D73AC" w:rsidP="00381D36">
      <w:pPr>
        <w:rPr>
          <w:sz w:val="22"/>
          <w:szCs w:val="22"/>
        </w:rPr>
      </w:pPr>
    </w:p>
    <w:p w14:paraId="0744D85B" w14:textId="77777777" w:rsidR="00381D36" w:rsidRPr="00381D36" w:rsidRDefault="00381D36" w:rsidP="00381D36">
      <w:pPr>
        <w:rPr>
          <w:sz w:val="22"/>
          <w:szCs w:val="22"/>
        </w:rPr>
      </w:pPr>
      <w:r w:rsidRPr="00381D36">
        <w:rPr>
          <w:b/>
          <w:bCs/>
          <w:sz w:val="22"/>
          <w:szCs w:val="22"/>
        </w:rPr>
        <w:t>B. YAZMA VE DİL BİLGİSİ (2 Soru)</w:t>
      </w:r>
    </w:p>
    <w:p w14:paraId="0AA548F9" w14:textId="77777777" w:rsidR="008D73AC" w:rsidRDefault="00381D36" w:rsidP="00381D36">
      <w:pPr>
        <w:rPr>
          <w:sz w:val="22"/>
          <w:szCs w:val="22"/>
        </w:rPr>
      </w:pPr>
      <w:r w:rsidRPr="00381D36">
        <w:rPr>
          <w:b/>
          <w:bCs/>
          <w:sz w:val="22"/>
          <w:szCs w:val="22"/>
        </w:rPr>
        <w:t>SORU 5:</w:t>
      </w:r>
      <w:r w:rsidRPr="00381D36">
        <w:rPr>
          <w:sz w:val="22"/>
          <w:szCs w:val="22"/>
        </w:rPr>
        <w:t xml:space="preserve"> (Kazanım: T.8.4.6. Bir işi işlem basamaklarına göre yazar.) (15 Puan) </w:t>
      </w:r>
    </w:p>
    <w:p w14:paraId="772CDD84" w14:textId="1DDB8C62" w:rsidR="00381D36" w:rsidRPr="00381D36" w:rsidRDefault="00381D36" w:rsidP="00381D36">
      <w:pPr>
        <w:rPr>
          <w:sz w:val="22"/>
          <w:szCs w:val="22"/>
        </w:rPr>
      </w:pPr>
      <w:r w:rsidRPr="00381D36">
        <w:rPr>
          <w:b/>
          <w:bCs/>
          <w:sz w:val="22"/>
          <w:szCs w:val="22"/>
        </w:rPr>
        <w:t>Sevdiğiniz bir yemeğin (menemen, makarna vb.), içeceğin (çay, kahve vb.) veya basit bir etkinliğin (uçurtma yapımı vb.) aşamalarını işlem basamaklarına dikkat ederek sırasıyla yazınız. Yazınızda "ilk olarak, sonra, ardından, en son" gibi ifadeleri kullanmayı unutmayınız.</w:t>
      </w:r>
    </w:p>
    <w:p w14:paraId="27B39EC9" w14:textId="798D076D" w:rsidR="008D73AC" w:rsidRPr="00381D36" w:rsidRDefault="00381D36" w:rsidP="00381D36">
      <w:pPr>
        <w:rPr>
          <w:sz w:val="22"/>
          <w:szCs w:val="22"/>
        </w:rPr>
      </w:pPr>
      <w:r w:rsidRPr="00381D36">
        <w:rPr>
          <w:sz w:val="22"/>
          <w:szCs w:val="22"/>
        </w:rPr>
        <w:t>...................................................................................................................................................................... ...................................................................................................................................................................... ...................................................................................................................................................................... ...................................................................................................................................................................... ...................................................................................................................................................................... ......................................................................................................................................................................</w:t>
      </w:r>
      <w:r w:rsidR="008D73AC" w:rsidRPr="00381D36">
        <w:rPr>
          <w:sz w:val="22"/>
          <w:szCs w:val="22"/>
        </w:rPr>
        <w:t>...................................................................................................................................................................... ...................................................................................................................................................................... ...................................................................................................................................................................... ...................................................................................................................................................................... ......................................................................................................................................................................</w:t>
      </w:r>
      <w:r w:rsidR="008D73AC" w:rsidRPr="008D73AC">
        <w:rPr>
          <w:sz w:val="22"/>
          <w:szCs w:val="22"/>
        </w:rPr>
        <w:t xml:space="preserve"> </w:t>
      </w:r>
      <w:r w:rsidR="008D73AC" w:rsidRPr="00381D36">
        <w:rPr>
          <w:sz w:val="22"/>
          <w:szCs w:val="22"/>
        </w:rPr>
        <w:t>...................................................................................................................................................................... ............................................................................................................................................................................................................................................................................................................................................</w:t>
      </w:r>
      <w:r w:rsidR="008D73AC" w:rsidRPr="008D73AC">
        <w:rPr>
          <w:sz w:val="22"/>
          <w:szCs w:val="22"/>
        </w:rPr>
        <w:t xml:space="preserve"> </w:t>
      </w:r>
      <w:r w:rsidR="008D73AC" w:rsidRPr="00381D36">
        <w:rPr>
          <w:sz w:val="22"/>
          <w:szCs w:val="22"/>
        </w:rPr>
        <w:t xml:space="preserve">...................................................................................................................................................................... ......................................................................................................................................................................  ......................................................................................................................................................................  ......................................................................................................................................................................  </w:t>
      </w:r>
    </w:p>
    <w:p w14:paraId="68B795B8" w14:textId="77777777" w:rsidR="00381D36" w:rsidRPr="00381D36" w:rsidRDefault="00381D36" w:rsidP="00381D36">
      <w:pPr>
        <w:rPr>
          <w:sz w:val="22"/>
          <w:szCs w:val="22"/>
        </w:rPr>
      </w:pPr>
      <w:r w:rsidRPr="00381D36">
        <w:rPr>
          <w:b/>
          <w:bCs/>
          <w:sz w:val="22"/>
          <w:szCs w:val="22"/>
        </w:rPr>
        <w:t>SORU 6:</w:t>
      </w:r>
      <w:r w:rsidRPr="00381D36">
        <w:rPr>
          <w:sz w:val="22"/>
          <w:szCs w:val="22"/>
        </w:rPr>
        <w:t xml:space="preserve"> (Kazanım: T.8.4.16. Yazdıklarını düzenler.) (15 Puan) </w:t>
      </w:r>
      <w:r w:rsidRPr="00381D36">
        <w:rPr>
          <w:b/>
          <w:bCs/>
          <w:sz w:val="22"/>
          <w:szCs w:val="22"/>
        </w:rPr>
        <w:t>Aşağıdaki paragrafta yapılan yazım ve noktalama yanlışlarını bularak paragrafın doğrusunu altındaki boşluğa yazınız.</w:t>
      </w:r>
    </w:p>
    <w:p w14:paraId="65F7B492" w14:textId="77777777" w:rsidR="00381D36" w:rsidRPr="00381D36" w:rsidRDefault="00381D36" w:rsidP="00381D36">
      <w:pPr>
        <w:rPr>
          <w:sz w:val="22"/>
          <w:szCs w:val="22"/>
        </w:rPr>
      </w:pPr>
      <w:r w:rsidRPr="00381D36">
        <w:rPr>
          <w:i/>
          <w:iCs/>
          <w:sz w:val="22"/>
          <w:szCs w:val="22"/>
        </w:rPr>
        <w:t>"yarın istanbula gidicek misin? abim seni otogarda bekliyecek, bende seninle gelmek isterdim ama çok hastayım."</w:t>
      </w:r>
    </w:p>
    <w:p w14:paraId="6AD72120" w14:textId="16F23A2B" w:rsidR="00381D36" w:rsidRPr="00381D36" w:rsidRDefault="00381D36" w:rsidP="00381D36">
      <w:pPr>
        <w:rPr>
          <w:sz w:val="22"/>
          <w:szCs w:val="22"/>
        </w:rPr>
      </w:pPr>
      <w:r w:rsidRPr="00381D36">
        <w:rPr>
          <w:b/>
          <w:bCs/>
          <w:sz w:val="22"/>
          <w:szCs w:val="22"/>
        </w:rPr>
        <w:t>Doğrusu:</w:t>
      </w:r>
      <w:r w:rsidRPr="00381D36">
        <w:rPr>
          <w:sz w:val="22"/>
          <w:szCs w:val="22"/>
        </w:rPr>
        <w:t xml:space="preserve"> ...................................................................................................................................................</w:t>
      </w:r>
      <w:r w:rsidR="008D73AC">
        <w:rPr>
          <w:sz w:val="22"/>
          <w:szCs w:val="22"/>
        </w:rPr>
        <w:t>..</w:t>
      </w:r>
      <w:r w:rsidRPr="00381D36">
        <w:rPr>
          <w:sz w:val="22"/>
          <w:szCs w:val="22"/>
        </w:rPr>
        <w:t>.. ......................................................................................................................................................................</w:t>
      </w:r>
    </w:p>
    <w:p w14:paraId="5A1EAB87" w14:textId="02B7721F" w:rsidR="00381D36" w:rsidRPr="00381D36" w:rsidRDefault="00381D36" w:rsidP="008D73AC">
      <w:pPr>
        <w:jc w:val="right"/>
        <w:rPr>
          <w:sz w:val="22"/>
          <w:szCs w:val="22"/>
        </w:rPr>
      </w:pPr>
      <w:r w:rsidRPr="00381D36">
        <w:rPr>
          <w:b/>
          <w:bCs/>
          <w:sz w:val="22"/>
          <w:szCs w:val="22"/>
        </w:rPr>
        <w:t>Sınav Süresi: 40 Dakikadır. | Başarılar Dilerim. | KonuVakti.com | TestVakti.net</w:t>
      </w:r>
    </w:p>
    <w:p w14:paraId="65A75140" w14:textId="77777777" w:rsidR="00381D36" w:rsidRPr="00381D36" w:rsidRDefault="00381D36" w:rsidP="000E7726">
      <w:pPr>
        <w:jc w:val="center"/>
        <w:rPr>
          <w:sz w:val="22"/>
          <w:szCs w:val="22"/>
        </w:rPr>
      </w:pPr>
      <w:r w:rsidRPr="00381D36">
        <w:rPr>
          <w:rFonts w:ascii="Segoe UI Emoji" w:hAnsi="Segoe UI Emoji" w:cs="Segoe UI Emoji"/>
          <w:b/>
          <w:bCs/>
          <w:sz w:val="22"/>
          <w:szCs w:val="22"/>
        </w:rPr>
        <w:lastRenderedPageBreak/>
        <w:t>🔑</w:t>
      </w:r>
      <w:r w:rsidRPr="00381D36">
        <w:rPr>
          <w:b/>
          <w:bCs/>
          <w:sz w:val="22"/>
          <w:szCs w:val="22"/>
        </w:rPr>
        <w:t xml:space="preserve"> Cevap Anahtarı (Öğretmen İçin)</w:t>
      </w:r>
    </w:p>
    <w:p w14:paraId="5EE50413" w14:textId="77777777" w:rsidR="00381D36" w:rsidRPr="00381D36" w:rsidRDefault="00381D36" w:rsidP="00381D36">
      <w:pPr>
        <w:rPr>
          <w:sz w:val="22"/>
          <w:szCs w:val="22"/>
        </w:rPr>
      </w:pPr>
      <w:r w:rsidRPr="00381D36">
        <w:rPr>
          <w:b/>
          <w:bCs/>
          <w:sz w:val="22"/>
          <w:szCs w:val="22"/>
        </w:rPr>
        <w:t>1. Soru:</w:t>
      </w:r>
    </w:p>
    <w:p w14:paraId="12DA4876" w14:textId="77777777" w:rsidR="00381D36" w:rsidRPr="00381D36" w:rsidRDefault="00381D36" w:rsidP="00381D36">
      <w:pPr>
        <w:numPr>
          <w:ilvl w:val="0"/>
          <w:numId w:val="8"/>
        </w:numPr>
        <w:rPr>
          <w:sz w:val="22"/>
          <w:szCs w:val="22"/>
        </w:rPr>
      </w:pPr>
      <w:r w:rsidRPr="00381D36">
        <w:rPr>
          <w:sz w:val="22"/>
          <w:szCs w:val="22"/>
        </w:rPr>
        <w:t>Plastik ve sanal oyuncakların çabuk tüketildiğini, ahşap oyuncakların ise kalıcı olduğunu düşünmektedir. Ahşap oyuncaklar nesilden nesile aktarıldığı ve anı biriktirdiği için onları daha değerli bulmaktadır.</w:t>
      </w:r>
    </w:p>
    <w:p w14:paraId="5B1A9E7F" w14:textId="77777777" w:rsidR="00381D36" w:rsidRPr="00381D36" w:rsidRDefault="00381D36" w:rsidP="00381D36">
      <w:pPr>
        <w:rPr>
          <w:sz w:val="22"/>
          <w:szCs w:val="22"/>
        </w:rPr>
      </w:pPr>
      <w:r w:rsidRPr="00381D36">
        <w:rPr>
          <w:b/>
          <w:bCs/>
          <w:sz w:val="22"/>
          <w:szCs w:val="22"/>
        </w:rPr>
        <w:t>2. Soru:</w:t>
      </w:r>
    </w:p>
    <w:p w14:paraId="273F60DB" w14:textId="77777777" w:rsidR="00381D36" w:rsidRPr="00381D36" w:rsidRDefault="00381D36" w:rsidP="00381D36">
      <w:pPr>
        <w:numPr>
          <w:ilvl w:val="0"/>
          <w:numId w:val="9"/>
        </w:numPr>
        <w:rPr>
          <w:sz w:val="22"/>
          <w:szCs w:val="22"/>
        </w:rPr>
      </w:pPr>
      <w:r w:rsidRPr="00381D36">
        <w:rPr>
          <w:sz w:val="22"/>
          <w:szCs w:val="22"/>
        </w:rPr>
        <w:t>"Oysa" kelimesi düşüncenin yönünü değiştirerek iki farklı durumu karşılaştırmıştır. Plastik oyuncakların olumsuz özelliği (çabuk tüketilmesi) verildikten sonra "oysa" denilerek ahşap oyuncakların olumlu özelliğine (kalıcı olmasına) geçiş yapılmıştır.</w:t>
      </w:r>
    </w:p>
    <w:p w14:paraId="4573688E" w14:textId="77777777" w:rsidR="00381D36" w:rsidRPr="00381D36" w:rsidRDefault="00381D36" w:rsidP="00381D36">
      <w:pPr>
        <w:rPr>
          <w:sz w:val="22"/>
          <w:szCs w:val="22"/>
        </w:rPr>
      </w:pPr>
      <w:r w:rsidRPr="00381D36">
        <w:rPr>
          <w:b/>
          <w:bCs/>
          <w:sz w:val="22"/>
          <w:szCs w:val="22"/>
        </w:rPr>
        <w:t>3. Soru (Anlatım Bozuklukları):</w:t>
      </w:r>
    </w:p>
    <w:p w14:paraId="777EF5DC" w14:textId="73DB0E98" w:rsidR="00381D36" w:rsidRPr="00381D36" w:rsidRDefault="00381D36" w:rsidP="00381D36">
      <w:pPr>
        <w:numPr>
          <w:ilvl w:val="0"/>
          <w:numId w:val="10"/>
        </w:numPr>
        <w:rPr>
          <w:sz w:val="22"/>
          <w:szCs w:val="22"/>
        </w:rPr>
      </w:pPr>
      <w:r w:rsidRPr="00381D36">
        <w:rPr>
          <w:b/>
          <w:bCs/>
          <w:sz w:val="22"/>
          <w:szCs w:val="22"/>
        </w:rPr>
        <w:t xml:space="preserve">a) </w:t>
      </w:r>
      <w:r w:rsidR="00786F92">
        <w:rPr>
          <w:b/>
          <w:bCs/>
          <w:sz w:val="22"/>
          <w:szCs w:val="22"/>
        </w:rPr>
        <w:t>Nesne Eksikliği</w:t>
      </w:r>
      <w:r w:rsidRPr="00381D36">
        <w:rPr>
          <w:b/>
          <w:bCs/>
          <w:sz w:val="22"/>
          <w:szCs w:val="22"/>
        </w:rPr>
        <w:t>.</w:t>
      </w:r>
      <w:r w:rsidRPr="00381D36">
        <w:rPr>
          <w:sz w:val="22"/>
          <w:szCs w:val="22"/>
        </w:rPr>
        <w:t xml:space="preserve"> (</w:t>
      </w:r>
      <w:r w:rsidR="00786F92" w:rsidRPr="00786F92">
        <w:rPr>
          <w:sz w:val="22"/>
          <w:szCs w:val="22"/>
        </w:rPr>
        <w:t xml:space="preserve">Yarışmada birinci olduğuna sevindik ve </w:t>
      </w:r>
      <w:r w:rsidR="00786F92" w:rsidRPr="00786F92">
        <w:rPr>
          <w:b/>
          <w:bCs/>
          <w:sz w:val="22"/>
          <w:szCs w:val="22"/>
        </w:rPr>
        <w:t>onu</w:t>
      </w:r>
      <w:r w:rsidR="00786F92">
        <w:rPr>
          <w:sz w:val="22"/>
          <w:szCs w:val="22"/>
        </w:rPr>
        <w:t xml:space="preserve"> </w:t>
      </w:r>
      <w:r w:rsidR="00786F92" w:rsidRPr="00786F92">
        <w:rPr>
          <w:sz w:val="22"/>
          <w:szCs w:val="22"/>
        </w:rPr>
        <w:t>tebrik ettik.</w:t>
      </w:r>
      <w:r w:rsidRPr="00381D36">
        <w:rPr>
          <w:sz w:val="22"/>
          <w:szCs w:val="22"/>
        </w:rPr>
        <w:t>)</w:t>
      </w:r>
    </w:p>
    <w:p w14:paraId="5CAAF6CD" w14:textId="5BFF7FEA" w:rsidR="00381D36" w:rsidRPr="00381D36" w:rsidRDefault="00381D36" w:rsidP="00381D36">
      <w:pPr>
        <w:numPr>
          <w:ilvl w:val="0"/>
          <w:numId w:val="10"/>
        </w:numPr>
        <w:rPr>
          <w:sz w:val="22"/>
          <w:szCs w:val="22"/>
        </w:rPr>
      </w:pPr>
      <w:r w:rsidRPr="00381D36">
        <w:rPr>
          <w:b/>
          <w:bCs/>
          <w:sz w:val="22"/>
          <w:szCs w:val="22"/>
        </w:rPr>
        <w:t xml:space="preserve">b) </w:t>
      </w:r>
      <w:r w:rsidR="00786F92">
        <w:rPr>
          <w:b/>
          <w:bCs/>
          <w:sz w:val="22"/>
          <w:szCs w:val="22"/>
        </w:rPr>
        <w:t>Yer Tamlayıcısı Eksikliği</w:t>
      </w:r>
      <w:r w:rsidRPr="00381D36">
        <w:rPr>
          <w:b/>
          <w:bCs/>
          <w:sz w:val="22"/>
          <w:szCs w:val="22"/>
        </w:rPr>
        <w:t>.</w:t>
      </w:r>
      <w:r w:rsidRPr="00381D36">
        <w:rPr>
          <w:sz w:val="22"/>
          <w:szCs w:val="22"/>
        </w:rPr>
        <w:t xml:space="preserve"> (</w:t>
      </w:r>
      <w:r w:rsidR="00786F92" w:rsidRPr="00786F92">
        <w:rPr>
          <w:sz w:val="22"/>
          <w:szCs w:val="22"/>
        </w:rPr>
        <w:t xml:space="preserve">Arkadaşlarını çok sever, her konuda </w:t>
      </w:r>
      <w:r w:rsidR="00786F92" w:rsidRPr="00786F92">
        <w:rPr>
          <w:b/>
          <w:bCs/>
          <w:sz w:val="22"/>
          <w:szCs w:val="22"/>
        </w:rPr>
        <w:t>onlara</w:t>
      </w:r>
      <w:r w:rsidR="00786F92">
        <w:rPr>
          <w:sz w:val="22"/>
          <w:szCs w:val="22"/>
        </w:rPr>
        <w:t xml:space="preserve"> </w:t>
      </w:r>
      <w:r w:rsidR="00786F92" w:rsidRPr="00786F92">
        <w:rPr>
          <w:sz w:val="22"/>
          <w:szCs w:val="22"/>
        </w:rPr>
        <w:t>yardımcı olurdu</w:t>
      </w:r>
      <w:r w:rsidRPr="00381D36">
        <w:rPr>
          <w:sz w:val="22"/>
          <w:szCs w:val="22"/>
        </w:rPr>
        <w:t>)</w:t>
      </w:r>
    </w:p>
    <w:p w14:paraId="25CAF64F" w14:textId="77777777" w:rsidR="00381D36" w:rsidRPr="00381D36" w:rsidRDefault="00381D36" w:rsidP="00381D36">
      <w:pPr>
        <w:rPr>
          <w:sz w:val="22"/>
          <w:szCs w:val="22"/>
        </w:rPr>
      </w:pPr>
      <w:r w:rsidRPr="00381D36">
        <w:rPr>
          <w:b/>
          <w:bCs/>
          <w:sz w:val="22"/>
          <w:szCs w:val="22"/>
        </w:rPr>
        <w:t>4. Soru (Görsel Yorumlama):</w:t>
      </w:r>
    </w:p>
    <w:p w14:paraId="7657F463" w14:textId="77777777" w:rsidR="00381D36" w:rsidRPr="00381D36" w:rsidRDefault="00381D36" w:rsidP="00381D36">
      <w:pPr>
        <w:numPr>
          <w:ilvl w:val="0"/>
          <w:numId w:val="11"/>
        </w:numPr>
        <w:rPr>
          <w:sz w:val="22"/>
          <w:szCs w:val="22"/>
        </w:rPr>
      </w:pPr>
      <w:r w:rsidRPr="00381D36">
        <w:rPr>
          <w:sz w:val="22"/>
          <w:szCs w:val="22"/>
        </w:rPr>
        <w:t>Teknoloji ve ekran bağımlılığı aile içi iletişimi koparmakta ve insanları aynı odada bile birbirine yabancılaştırmaktadır. Doğayla iç içe olmak ve teknolojiden uzaklaşmak ise insan ilişkilerini güçlendirir, insanlara gerçek mutluluğu verir.</w:t>
      </w:r>
    </w:p>
    <w:p w14:paraId="274762F1" w14:textId="77777777" w:rsidR="00381D36" w:rsidRPr="00381D36" w:rsidRDefault="00381D36" w:rsidP="00381D36">
      <w:pPr>
        <w:rPr>
          <w:sz w:val="22"/>
          <w:szCs w:val="22"/>
        </w:rPr>
      </w:pPr>
      <w:r w:rsidRPr="00381D36">
        <w:rPr>
          <w:b/>
          <w:bCs/>
          <w:sz w:val="22"/>
          <w:szCs w:val="22"/>
        </w:rPr>
        <w:t>5. Soru (Yazma):</w:t>
      </w:r>
    </w:p>
    <w:p w14:paraId="78AB7D75" w14:textId="77777777" w:rsidR="00381D36" w:rsidRPr="00381D36" w:rsidRDefault="00381D36" w:rsidP="00381D36">
      <w:pPr>
        <w:numPr>
          <w:ilvl w:val="0"/>
          <w:numId w:val="12"/>
        </w:numPr>
        <w:rPr>
          <w:sz w:val="22"/>
          <w:szCs w:val="22"/>
        </w:rPr>
      </w:pPr>
      <w:r w:rsidRPr="00381D36">
        <w:rPr>
          <w:sz w:val="22"/>
          <w:szCs w:val="22"/>
        </w:rPr>
        <w:t>Öğrencinin seçtiği işi (örn: çay demleme) mantıklı bir sıralamayla ve işlem basamaklarını belirten (ilk olarak, daha sonra, ardından vb.) geçiş ifadelerini kullanarak doğru bir şekilde yazması beklenir.</w:t>
      </w:r>
    </w:p>
    <w:p w14:paraId="65F8DD66" w14:textId="77777777" w:rsidR="00381D36" w:rsidRPr="00381D36" w:rsidRDefault="00381D36" w:rsidP="00381D36">
      <w:pPr>
        <w:rPr>
          <w:sz w:val="22"/>
          <w:szCs w:val="22"/>
        </w:rPr>
      </w:pPr>
      <w:r w:rsidRPr="00381D36">
        <w:rPr>
          <w:b/>
          <w:bCs/>
          <w:sz w:val="22"/>
          <w:szCs w:val="22"/>
        </w:rPr>
        <w:t>6. Soru (Yazdıklarını Düzenleme):</w:t>
      </w:r>
    </w:p>
    <w:p w14:paraId="1752817A" w14:textId="77777777" w:rsidR="00381D36" w:rsidRPr="00381D36" w:rsidRDefault="00381D36" w:rsidP="00381D36">
      <w:pPr>
        <w:numPr>
          <w:ilvl w:val="0"/>
          <w:numId w:val="13"/>
        </w:numPr>
        <w:rPr>
          <w:sz w:val="22"/>
          <w:szCs w:val="22"/>
        </w:rPr>
      </w:pPr>
      <w:r w:rsidRPr="00381D36">
        <w:rPr>
          <w:b/>
          <w:bCs/>
          <w:sz w:val="22"/>
          <w:szCs w:val="22"/>
        </w:rPr>
        <w:t>Doğrusu:</w:t>
      </w:r>
      <w:r w:rsidRPr="00381D36">
        <w:rPr>
          <w:sz w:val="22"/>
          <w:szCs w:val="22"/>
        </w:rPr>
        <w:t xml:space="preserve"> "</w:t>
      </w:r>
      <w:r w:rsidRPr="00381D36">
        <w:rPr>
          <w:b/>
          <w:bCs/>
          <w:sz w:val="22"/>
          <w:szCs w:val="22"/>
        </w:rPr>
        <w:t>Y</w:t>
      </w:r>
      <w:r w:rsidRPr="00381D36">
        <w:rPr>
          <w:sz w:val="22"/>
          <w:szCs w:val="22"/>
        </w:rPr>
        <w:t xml:space="preserve">arın </w:t>
      </w:r>
      <w:r w:rsidRPr="00381D36">
        <w:rPr>
          <w:b/>
          <w:bCs/>
          <w:sz w:val="22"/>
          <w:szCs w:val="22"/>
        </w:rPr>
        <w:t>İ</w:t>
      </w:r>
      <w:r w:rsidRPr="00381D36">
        <w:rPr>
          <w:sz w:val="22"/>
          <w:szCs w:val="22"/>
        </w:rPr>
        <w:t>stanbul**'</w:t>
      </w:r>
      <w:r w:rsidRPr="00381D36">
        <w:rPr>
          <w:b/>
          <w:bCs/>
          <w:sz w:val="22"/>
          <w:szCs w:val="22"/>
        </w:rPr>
        <w:t>a gid</w:t>
      </w:r>
      <w:r w:rsidRPr="00381D36">
        <w:rPr>
          <w:sz w:val="22"/>
          <w:szCs w:val="22"/>
        </w:rPr>
        <w:t>e</w:t>
      </w:r>
      <w:r w:rsidRPr="00381D36">
        <w:rPr>
          <w:b/>
          <w:bCs/>
          <w:sz w:val="22"/>
          <w:szCs w:val="22"/>
        </w:rPr>
        <w:t xml:space="preserve">cek misin? Abim (veya Ağabeyim) seni otogarda </w:t>
      </w:r>
      <w:proofErr w:type="gramStart"/>
      <w:r w:rsidRPr="00381D36">
        <w:rPr>
          <w:b/>
          <w:bCs/>
          <w:sz w:val="22"/>
          <w:szCs w:val="22"/>
        </w:rPr>
        <w:t>bekl</w:t>
      </w:r>
      <w:r w:rsidRPr="00381D36">
        <w:rPr>
          <w:sz w:val="22"/>
          <w:szCs w:val="22"/>
        </w:rPr>
        <w:t>e</w:t>
      </w:r>
      <w:r w:rsidRPr="00381D36">
        <w:rPr>
          <w:b/>
          <w:bCs/>
          <w:sz w:val="22"/>
          <w:szCs w:val="22"/>
        </w:rPr>
        <w:t>yecek</w:t>
      </w:r>
      <w:r w:rsidRPr="00381D36">
        <w:rPr>
          <w:sz w:val="22"/>
          <w:szCs w:val="22"/>
        </w:rPr>
        <w:t>.*</w:t>
      </w:r>
      <w:proofErr w:type="gramEnd"/>
      <w:r w:rsidRPr="00381D36">
        <w:rPr>
          <w:sz w:val="22"/>
          <w:szCs w:val="22"/>
        </w:rPr>
        <w:t xml:space="preserve">* </w:t>
      </w:r>
      <w:r w:rsidRPr="00381D36">
        <w:rPr>
          <w:b/>
          <w:bCs/>
          <w:sz w:val="22"/>
          <w:szCs w:val="22"/>
        </w:rPr>
        <w:t>B</w:t>
      </w:r>
      <w:r w:rsidRPr="00381D36">
        <w:rPr>
          <w:sz w:val="22"/>
          <w:szCs w:val="22"/>
        </w:rPr>
        <w:t xml:space="preserve">en </w:t>
      </w:r>
      <w:r w:rsidRPr="00381D36">
        <w:rPr>
          <w:b/>
          <w:bCs/>
          <w:sz w:val="22"/>
          <w:szCs w:val="22"/>
        </w:rPr>
        <w:t>de</w:t>
      </w:r>
      <w:r w:rsidRPr="00381D36">
        <w:rPr>
          <w:sz w:val="22"/>
          <w:szCs w:val="22"/>
        </w:rPr>
        <w:t xml:space="preserve"> seninle gelmek isterdim ama çok hastayım."</w:t>
      </w:r>
    </w:p>
    <w:p w14:paraId="533DDC9E" w14:textId="77777777" w:rsidR="00381D36" w:rsidRPr="00381D36" w:rsidRDefault="00381D36" w:rsidP="00381D36">
      <w:pPr>
        <w:numPr>
          <w:ilvl w:val="1"/>
          <w:numId w:val="13"/>
        </w:numPr>
        <w:rPr>
          <w:sz w:val="22"/>
          <w:szCs w:val="22"/>
        </w:rPr>
      </w:pPr>
      <w:r w:rsidRPr="00381D36">
        <w:rPr>
          <w:i/>
          <w:iCs/>
          <w:sz w:val="22"/>
          <w:szCs w:val="22"/>
        </w:rPr>
        <w:t>(Hatalar: Cümle başı küçük harf, özel isme gelen ekin ayrılmaması, "gidecek" kelimesinde yanlış ünlü daralması kullanımı, soru işaretinden sonra küçük harfle başlama, "bekleyecek" kelimesinde yanlış daralma, virgül yerine nokta kullanımı, dahi anlamındaki "de" bağlacının bitişik yazılması).</w:t>
      </w:r>
    </w:p>
    <w:p w14:paraId="07457530" w14:textId="77777777" w:rsidR="00381D36" w:rsidRPr="00381D36" w:rsidRDefault="00381D36" w:rsidP="000E7726">
      <w:pPr>
        <w:jc w:val="right"/>
        <w:rPr>
          <w:sz w:val="22"/>
          <w:szCs w:val="22"/>
        </w:rPr>
      </w:pPr>
      <w:r w:rsidRPr="00381D36">
        <w:rPr>
          <w:b/>
          <w:bCs/>
          <w:sz w:val="22"/>
          <w:szCs w:val="22"/>
        </w:rPr>
        <w:t>KonuVakti.com | TestVakti.net</w:t>
      </w:r>
    </w:p>
    <w:p w14:paraId="0D753BA0" w14:textId="77777777" w:rsidR="00115E45" w:rsidRPr="00D06840" w:rsidRDefault="00115E45">
      <w:pPr>
        <w:rPr>
          <w:sz w:val="22"/>
          <w:szCs w:val="22"/>
        </w:rPr>
      </w:pPr>
    </w:p>
    <w:sectPr w:rsidR="00115E45" w:rsidRPr="00D06840" w:rsidSect="00D068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66BD"/>
    <w:multiLevelType w:val="multilevel"/>
    <w:tmpl w:val="5E54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C547E"/>
    <w:multiLevelType w:val="multilevel"/>
    <w:tmpl w:val="44062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A767C"/>
    <w:multiLevelType w:val="multilevel"/>
    <w:tmpl w:val="A6AA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937E6"/>
    <w:multiLevelType w:val="multilevel"/>
    <w:tmpl w:val="4282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F7BFC"/>
    <w:multiLevelType w:val="multilevel"/>
    <w:tmpl w:val="688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1768C"/>
    <w:multiLevelType w:val="multilevel"/>
    <w:tmpl w:val="6488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154F0"/>
    <w:multiLevelType w:val="multilevel"/>
    <w:tmpl w:val="725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A1BF3"/>
    <w:multiLevelType w:val="multilevel"/>
    <w:tmpl w:val="D8B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C6B3F"/>
    <w:multiLevelType w:val="multilevel"/>
    <w:tmpl w:val="3E2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D282A"/>
    <w:multiLevelType w:val="multilevel"/>
    <w:tmpl w:val="078C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128B0"/>
    <w:multiLevelType w:val="multilevel"/>
    <w:tmpl w:val="3D92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9F62F7"/>
    <w:multiLevelType w:val="multilevel"/>
    <w:tmpl w:val="B10C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077C8"/>
    <w:multiLevelType w:val="multilevel"/>
    <w:tmpl w:val="2380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842442">
    <w:abstractNumId w:val="5"/>
  </w:num>
  <w:num w:numId="2" w16cid:durableId="76758149">
    <w:abstractNumId w:val="9"/>
  </w:num>
  <w:num w:numId="3" w16cid:durableId="459539904">
    <w:abstractNumId w:val="12"/>
  </w:num>
  <w:num w:numId="4" w16cid:durableId="1519536788">
    <w:abstractNumId w:val="6"/>
  </w:num>
  <w:num w:numId="5" w16cid:durableId="1030375268">
    <w:abstractNumId w:val="8"/>
  </w:num>
  <w:num w:numId="6" w16cid:durableId="1739132387">
    <w:abstractNumId w:val="2"/>
  </w:num>
  <w:num w:numId="7" w16cid:durableId="1180313672">
    <w:abstractNumId w:val="10"/>
  </w:num>
  <w:num w:numId="8" w16cid:durableId="416364428">
    <w:abstractNumId w:val="0"/>
  </w:num>
  <w:num w:numId="9" w16cid:durableId="605305767">
    <w:abstractNumId w:val="3"/>
  </w:num>
  <w:num w:numId="10" w16cid:durableId="182403295">
    <w:abstractNumId w:val="7"/>
  </w:num>
  <w:num w:numId="11" w16cid:durableId="1562253350">
    <w:abstractNumId w:val="11"/>
  </w:num>
  <w:num w:numId="12" w16cid:durableId="1671836949">
    <w:abstractNumId w:val="4"/>
  </w:num>
  <w:num w:numId="13" w16cid:durableId="92799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9C"/>
    <w:rsid w:val="0005424D"/>
    <w:rsid w:val="000E7726"/>
    <w:rsid w:val="00115E45"/>
    <w:rsid w:val="00381D36"/>
    <w:rsid w:val="00497176"/>
    <w:rsid w:val="006A6303"/>
    <w:rsid w:val="00786F92"/>
    <w:rsid w:val="007C099C"/>
    <w:rsid w:val="00834ABC"/>
    <w:rsid w:val="008D73AC"/>
    <w:rsid w:val="0099670D"/>
    <w:rsid w:val="009F6766"/>
    <w:rsid w:val="00C0306C"/>
    <w:rsid w:val="00D06840"/>
    <w:rsid w:val="00E57AE3"/>
    <w:rsid w:val="00EE7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A04B"/>
  <w15:chartTrackingRefBased/>
  <w15:docId w15:val="{E64A8821-4F57-4A92-93DC-F42173E7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C0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0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099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099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099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09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09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09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09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099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099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099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099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099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09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09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09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099C"/>
    <w:rPr>
      <w:rFonts w:eastAsiaTheme="majorEastAsia" w:cstheme="majorBidi"/>
      <w:color w:val="272727" w:themeColor="text1" w:themeTint="D8"/>
    </w:rPr>
  </w:style>
  <w:style w:type="paragraph" w:styleId="KonuBal">
    <w:name w:val="Title"/>
    <w:basedOn w:val="Normal"/>
    <w:next w:val="Normal"/>
    <w:link w:val="KonuBalChar"/>
    <w:uiPriority w:val="10"/>
    <w:qFormat/>
    <w:rsid w:val="007C0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09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09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09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09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099C"/>
    <w:rPr>
      <w:i/>
      <w:iCs/>
      <w:color w:val="404040" w:themeColor="text1" w:themeTint="BF"/>
    </w:rPr>
  </w:style>
  <w:style w:type="paragraph" w:styleId="ListeParagraf">
    <w:name w:val="List Paragraph"/>
    <w:basedOn w:val="Normal"/>
    <w:uiPriority w:val="34"/>
    <w:qFormat/>
    <w:rsid w:val="007C099C"/>
    <w:pPr>
      <w:ind w:left="720"/>
      <w:contextualSpacing/>
    </w:pPr>
  </w:style>
  <w:style w:type="character" w:styleId="GlVurgulama">
    <w:name w:val="Intense Emphasis"/>
    <w:basedOn w:val="VarsaylanParagrafYazTipi"/>
    <w:uiPriority w:val="21"/>
    <w:qFormat/>
    <w:rsid w:val="007C099C"/>
    <w:rPr>
      <w:i/>
      <w:iCs/>
      <w:color w:val="0F4761" w:themeColor="accent1" w:themeShade="BF"/>
    </w:rPr>
  </w:style>
  <w:style w:type="paragraph" w:styleId="GlAlnt">
    <w:name w:val="Intense Quote"/>
    <w:basedOn w:val="Normal"/>
    <w:next w:val="Normal"/>
    <w:link w:val="GlAlntChar"/>
    <w:uiPriority w:val="30"/>
    <w:qFormat/>
    <w:rsid w:val="007C0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099C"/>
    <w:rPr>
      <w:i/>
      <w:iCs/>
      <w:color w:val="0F4761" w:themeColor="accent1" w:themeShade="BF"/>
    </w:rPr>
  </w:style>
  <w:style w:type="character" w:styleId="GlBavuru">
    <w:name w:val="Intense Reference"/>
    <w:basedOn w:val="VarsaylanParagrafYazTipi"/>
    <w:uiPriority w:val="32"/>
    <w:qFormat/>
    <w:rsid w:val="007C099C"/>
    <w:rPr>
      <w:b/>
      <w:bCs/>
      <w:smallCaps/>
      <w:color w:val="0F4761" w:themeColor="accent1" w:themeShade="BF"/>
      <w:spacing w:val="5"/>
    </w:rPr>
  </w:style>
  <w:style w:type="paragraph" w:styleId="AralkYok">
    <w:name w:val="No Spacing"/>
    <w:uiPriority w:val="1"/>
    <w:qFormat/>
    <w:rsid w:val="00D06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1350</Words>
  <Characters>7695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9</cp:revision>
  <dcterms:created xsi:type="dcterms:W3CDTF">2026-04-04T14:25:00Z</dcterms:created>
  <dcterms:modified xsi:type="dcterms:W3CDTF">2026-04-06T17:04:00Z</dcterms:modified>
</cp:coreProperties>
</file>