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CE50" w14:textId="77777777" w:rsidR="004C3809" w:rsidRPr="004C3809" w:rsidRDefault="004C3809" w:rsidP="004C3809">
      <w:pPr>
        <w:jc w:val="center"/>
        <w:rPr>
          <w:b/>
          <w:bCs/>
          <w:sz w:val="22"/>
          <w:szCs w:val="22"/>
        </w:rPr>
      </w:pPr>
      <w:r w:rsidRPr="004C3809">
        <w:rPr>
          <w:b/>
          <w:bCs/>
          <w:sz w:val="22"/>
          <w:szCs w:val="22"/>
        </w:rPr>
        <w:t>.................................................................................................... ORTAOKULU</w:t>
      </w:r>
    </w:p>
    <w:p w14:paraId="599FB2F8" w14:textId="5BDE93E3" w:rsidR="004C3809" w:rsidRPr="004C3809" w:rsidRDefault="004C3809" w:rsidP="004C3809">
      <w:pPr>
        <w:jc w:val="center"/>
        <w:rPr>
          <w:sz w:val="22"/>
          <w:szCs w:val="22"/>
        </w:rPr>
      </w:pPr>
      <w:r w:rsidRPr="004C3809">
        <w:rPr>
          <w:b/>
          <w:bCs/>
          <w:sz w:val="22"/>
          <w:szCs w:val="22"/>
        </w:rPr>
        <w:t>2025-2026 EĞİTİM ÖĞRETİM YILI TÜRKÇE DERSİ 6. SINIF 2. DÖNEM 2. ORTAK YAZILI SINAVI (SENARYO</w:t>
      </w:r>
      <w:r>
        <w:rPr>
          <w:b/>
          <w:bCs/>
          <w:sz w:val="22"/>
          <w:szCs w:val="22"/>
        </w:rPr>
        <w:t xml:space="preserve"> 1</w:t>
      </w:r>
      <w:r w:rsidRPr="004C3809">
        <w:rPr>
          <w:b/>
          <w:bCs/>
          <w:sz w:val="22"/>
          <w:szCs w:val="22"/>
        </w:rPr>
        <w:t>)</w:t>
      </w:r>
    </w:p>
    <w:tbl>
      <w:tblPr>
        <w:tblW w:w="10175" w:type="dxa"/>
        <w:tblCellSpacing w:w="15" w:type="dxa"/>
        <w:tblCellMar>
          <w:top w:w="15" w:type="dxa"/>
          <w:left w:w="15" w:type="dxa"/>
          <w:bottom w:w="15" w:type="dxa"/>
          <w:right w:w="15" w:type="dxa"/>
        </w:tblCellMar>
        <w:tblLook w:val="04A0" w:firstRow="1" w:lastRow="0" w:firstColumn="1" w:lastColumn="0" w:noHBand="0" w:noVBand="1"/>
      </w:tblPr>
      <w:tblGrid>
        <w:gridCol w:w="6796"/>
        <w:gridCol w:w="3379"/>
      </w:tblGrid>
      <w:tr w:rsidR="004C3809" w:rsidRPr="004C3809" w14:paraId="36EA7489" w14:textId="77777777" w:rsidTr="004C3809">
        <w:trPr>
          <w:trHeight w:val="438"/>
          <w:tblHeader/>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5EA1C11D" w14:textId="78DEA435" w:rsidR="004C3809" w:rsidRPr="004C3809" w:rsidRDefault="004C3809" w:rsidP="004C3809">
            <w:pPr>
              <w:spacing w:after="0"/>
              <w:rPr>
                <w:sz w:val="22"/>
                <w:szCs w:val="22"/>
              </w:rPr>
            </w:pPr>
            <w:r>
              <w:rPr>
                <w:b/>
                <w:bCs/>
                <w:sz w:val="22"/>
                <w:szCs w:val="22"/>
              </w:rPr>
              <w:t xml:space="preserve"> </w:t>
            </w:r>
            <w:r w:rsidRPr="004C3809">
              <w:rPr>
                <w:b/>
                <w:bCs/>
                <w:sz w:val="22"/>
                <w:szCs w:val="22"/>
              </w:rPr>
              <w:t>Adı Soyadı:</w:t>
            </w:r>
          </w:p>
        </w:tc>
        <w:tc>
          <w:tcPr>
            <w:tcW w:w="3334" w:type="dxa"/>
            <w:tcBorders>
              <w:top w:val="single" w:sz="6" w:space="0" w:color="auto"/>
              <w:left w:val="single" w:sz="6" w:space="0" w:color="auto"/>
              <w:bottom w:val="single" w:sz="6" w:space="0" w:color="auto"/>
              <w:right w:val="single" w:sz="6" w:space="0" w:color="auto"/>
            </w:tcBorders>
            <w:vAlign w:val="center"/>
            <w:hideMark/>
          </w:tcPr>
          <w:p w14:paraId="7E7A5A63" w14:textId="77777777" w:rsidR="004C3809" w:rsidRPr="004C3809" w:rsidRDefault="004C3809" w:rsidP="004C3809">
            <w:pPr>
              <w:spacing w:after="0"/>
              <w:jc w:val="center"/>
              <w:rPr>
                <w:sz w:val="22"/>
                <w:szCs w:val="22"/>
              </w:rPr>
            </w:pPr>
            <w:r w:rsidRPr="004C3809">
              <w:rPr>
                <w:b/>
                <w:bCs/>
                <w:sz w:val="22"/>
                <w:szCs w:val="22"/>
              </w:rPr>
              <w:t>Aldığı Not</w:t>
            </w:r>
          </w:p>
        </w:tc>
      </w:tr>
      <w:tr w:rsidR="004C3809" w:rsidRPr="004C3809" w14:paraId="70C0D134" w14:textId="77777777" w:rsidTr="004C3809">
        <w:trPr>
          <w:trHeight w:val="455"/>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5B858D40" w14:textId="104E7C9E" w:rsidR="004C3809" w:rsidRPr="004C3809" w:rsidRDefault="004C3809" w:rsidP="004C3809">
            <w:pPr>
              <w:spacing w:after="0"/>
              <w:rPr>
                <w:sz w:val="22"/>
                <w:szCs w:val="22"/>
              </w:rPr>
            </w:pPr>
            <w:r>
              <w:rPr>
                <w:b/>
                <w:bCs/>
                <w:sz w:val="22"/>
                <w:szCs w:val="22"/>
              </w:rPr>
              <w:t xml:space="preserve"> </w:t>
            </w:r>
            <w:r w:rsidRPr="004C3809">
              <w:rPr>
                <w:b/>
                <w:bCs/>
                <w:sz w:val="22"/>
                <w:szCs w:val="22"/>
              </w:rPr>
              <w:t>Sınıfı / No:</w:t>
            </w:r>
          </w:p>
        </w:tc>
        <w:tc>
          <w:tcPr>
            <w:tcW w:w="3334" w:type="dxa"/>
            <w:tcBorders>
              <w:top w:val="single" w:sz="6" w:space="0" w:color="auto"/>
              <w:left w:val="single" w:sz="6" w:space="0" w:color="auto"/>
              <w:bottom w:val="single" w:sz="6" w:space="0" w:color="auto"/>
              <w:right w:val="single" w:sz="6" w:space="0" w:color="auto"/>
            </w:tcBorders>
            <w:vAlign w:val="center"/>
            <w:hideMark/>
          </w:tcPr>
          <w:p w14:paraId="2D88B627" w14:textId="77777777" w:rsidR="004C3809" w:rsidRPr="004C3809" w:rsidRDefault="004C3809" w:rsidP="004C3809">
            <w:pPr>
              <w:spacing w:after="0"/>
              <w:rPr>
                <w:sz w:val="22"/>
                <w:szCs w:val="22"/>
              </w:rPr>
            </w:pPr>
          </w:p>
        </w:tc>
      </w:tr>
    </w:tbl>
    <w:p w14:paraId="3026AC55" w14:textId="77777777" w:rsidR="004C3809" w:rsidRPr="004C3809" w:rsidRDefault="004C3809" w:rsidP="004C3809">
      <w:pPr>
        <w:rPr>
          <w:sz w:val="22"/>
          <w:szCs w:val="22"/>
        </w:rPr>
      </w:pPr>
      <w:r w:rsidRPr="004C3809">
        <w:rPr>
          <w:b/>
          <w:bCs/>
          <w:sz w:val="22"/>
          <w:szCs w:val="22"/>
        </w:rPr>
        <w:t>A. OKUMA VE ANLAMA (4 Soru)</w:t>
      </w:r>
    </w:p>
    <w:p w14:paraId="56ADF6D8" w14:textId="77777777" w:rsidR="004C3809" w:rsidRPr="004C3809" w:rsidRDefault="004C3809" w:rsidP="004C3809">
      <w:pPr>
        <w:rPr>
          <w:sz w:val="22"/>
          <w:szCs w:val="22"/>
        </w:rPr>
      </w:pPr>
      <w:r w:rsidRPr="004C3809">
        <w:rPr>
          <w:sz w:val="22"/>
          <w:szCs w:val="22"/>
        </w:rPr>
        <w:t>(Aşağıdaki 1, 2, 3 ve 4. soruları metne göre cevaplayınız.)</w:t>
      </w:r>
    </w:p>
    <w:p w14:paraId="6AE39E9F" w14:textId="77777777" w:rsidR="004C3809" w:rsidRPr="004C3809" w:rsidRDefault="004C3809" w:rsidP="004C3809">
      <w:pPr>
        <w:jc w:val="center"/>
        <w:rPr>
          <w:sz w:val="22"/>
          <w:szCs w:val="22"/>
        </w:rPr>
      </w:pPr>
      <w:r w:rsidRPr="004C3809">
        <w:rPr>
          <w:b/>
          <w:bCs/>
          <w:sz w:val="22"/>
          <w:szCs w:val="22"/>
        </w:rPr>
        <w:t>KÜSKÜN KEMAN</w:t>
      </w:r>
    </w:p>
    <w:p w14:paraId="39493804" w14:textId="77777777" w:rsidR="004C3809" w:rsidRPr="004C3809" w:rsidRDefault="004C3809" w:rsidP="004C3809">
      <w:pPr>
        <w:ind w:firstLine="708"/>
        <w:jc w:val="both"/>
        <w:rPr>
          <w:sz w:val="22"/>
          <w:szCs w:val="22"/>
        </w:rPr>
      </w:pPr>
      <w:r w:rsidRPr="004C3809">
        <w:rPr>
          <w:sz w:val="22"/>
          <w:szCs w:val="22"/>
        </w:rPr>
        <w:t xml:space="preserve">Eski bir evin tavan arasında, tozlu sandıkların arkasına saklanmış bir keman vardı. Telleri paslanmış, cilası dökülmüştü. Bir zamanlar salonlarda en güzel şarkıları çalan bu keman, şimdi unutulmuşluğun hüznünü yaşıyordu. Keman, </w:t>
      </w:r>
      <w:r w:rsidRPr="004C3809">
        <w:rPr>
          <w:b/>
          <w:bCs/>
          <w:sz w:val="22"/>
          <w:szCs w:val="22"/>
        </w:rPr>
        <w:t>karanlık köşesinde ağlayan bir çocuk gibi</w:t>
      </w:r>
      <w:r w:rsidRPr="004C3809">
        <w:rPr>
          <w:sz w:val="22"/>
          <w:szCs w:val="22"/>
        </w:rPr>
        <w:t xml:space="preserve"> sessizce sahibinin yolunu gözlüyordu. "Acaba beni tekrar eline alıp o güzel melodileri çalacak mı?" diye düşünüyordu. Bir gün tavan arasının kapısı gıcırdayarak açıldı. İçeriye evin küçük kızı Elif girdi. Elif, kemanı görünce gözleri parladı. Onu nazikçe eline aldı, tozunu sildi. Keman, o an yıllardır beklediği sevgiye kavuştuğunu hissetti.</w:t>
      </w:r>
    </w:p>
    <w:p w14:paraId="48F6CDD7" w14:textId="77777777" w:rsidR="004C3809" w:rsidRPr="004C3809" w:rsidRDefault="004C3809" w:rsidP="004C3809">
      <w:pPr>
        <w:rPr>
          <w:sz w:val="22"/>
          <w:szCs w:val="22"/>
        </w:rPr>
      </w:pPr>
      <w:r w:rsidRPr="004C3809">
        <w:rPr>
          <w:b/>
          <w:bCs/>
          <w:sz w:val="22"/>
          <w:szCs w:val="22"/>
        </w:rPr>
        <w:t>SORU 1:</w:t>
      </w:r>
      <w:r w:rsidRPr="004C3809">
        <w:rPr>
          <w:sz w:val="22"/>
          <w:szCs w:val="22"/>
        </w:rPr>
        <w:t xml:space="preserve"> (Kazanım: T.O.6.14. Öyküleyici metinlerdeki hikâye unsurlarını belirlemeye yönelik çözümleme yapabilme) (20 Puan)</w:t>
      </w:r>
    </w:p>
    <w:p w14:paraId="3F438985" w14:textId="77777777" w:rsidR="004C3809" w:rsidRPr="004C3809" w:rsidRDefault="004C3809" w:rsidP="004C3809">
      <w:pPr>
        <w:rPr>
          <w:sz w:val="22"/>
          <w:szCs w:val="22"/>
        </w:rPr>
      </w:pPr>
      <w:r w:rsidRPr="004C3809">
        <w:rPr>
          <w:b/>
          <w:bCs/>
          <w:sz w:val="22"/>
          <w:szCs w:val="22"/>
        </w:rPr>
        <w:t>Okuduğunuz metnin hikâye unsurlarını aşağıya yazınız.</w:t>
      </w:r>
    </w:p>
    <w:p w14:paraId="1CFF9A0C" w14:textId="175A7318" w:rsidR="004C3809" w:rsidRDefault="004C3809" w:rsidP="004C3809">
      <w:pPr>
        <w:rPr>
          <w:sz w:val="22"/>
          <w:szCs w:val="22"/>
        </w:rPr>
      </w:pPr>
      <w:r w:rsidRPr="004C3809">
        <w:rPr>
          <w:b/>
          <w:bCs/>
          <w:sz w:val="22"/>
          <w:szCs w:val="22"/>
        </w:rPr>
        <w:t>Olay:</w:t>
      </w:r>
      <w:r w:rsidRPr="004C3809">
        <w:rPr>
          <w:sz w:val="22"/>
          <w:szCs w:val="22"/>
        </w:rPr>
        <w:t xml:space="preserve"> ..................................................................................................................................................</w:t>
      </w:r>
      <w:r>
        <w:rPr>
          <w:sz w:val="22"/>
          <w:szCs w:val="22"/>
        </w:rPr>
        <w:t>...........</w:t>
      </w:r>
    </w:p>
    <w:p w14:paraId="457781B4" w14:textId="7762952F" w:rsidR="004C3809" w:rsidRDefault="004C3809" w:rsidP="004C3809">
      <w:pPr>
        <w:rPr>
          <w:sz w:val="22"/>
          <w:szCs w:val="22"/>
        </w:rPr>
      </w:pPr>
      <w:r w:rsidRPr="004C3809">
        <w:rPr>
          <w:sz w:val="22"/>
          <w:szCs w:val="22"/>
        </w:rPr>
        <w:t>..................................................................................................................................................</w:t>
      </w:r>
      <w:r>
        <w:rPr>
          <w:sz w:val="22"/>
          <w:szCs w:val="22"/>
        </w:rPr>
        <w:t>....................</w:t>
      </w:r>
    </w:p>
    <w:p w14:paraId="0CD3EDF7" w14:textId="77777777" w:rsidR="004C3809" w:rsidRPr="004C3809" w:rsidRDefault="004C3809" w:rsidP="004C3809">
      <w:pPr>
        <w:rPr>
          <w:sz w:val="22"/>
          <w:szCs w:val="22"/>
        </w:rPr>
      </w:pPr>
      <w:r w:rsidRPr="004C3809">
        <w:rPr>
          <w:sz w:val="22"/>
          <w:szCs w:val="22"/>
        </w:rPr>
        <w:t>..................................................................................................................................................</w:t>
      </w:r>
      <w:r>
        <w:rPr>
          <w:sz w:val="22"/>
          <w:szCs w:val="22"/>
        </w:rPr>
        <w:t>....................</w:t>
      </w:r>
    </w:p>
    <w:p w14:paraId="14C572F6" w14:textId="7BC54168" w:rsidR="004C3809" w:rsidRPr="004C3809" w:rsidRDefault="004C3809" w:rsidP="004C3809">
      <w:pPr>
        <w:rPr>
          <w:sz w:val="22"/>
          <w:szCs w:val="22"/>
        </w:rPr>
      </w:pPr>
      <w:r w:rsidRPr="004C3809">
        <w:rPr>
          <w:b/>
          <w:bCs/>
          <w:sz w:val="22"/>
          <w:szCs w:val="22"/>
        </w:rPr>
        <w:t>Yer:</w:t>
      </w:r>
      <w:r w:rsidRPr="004C3809">
        <w:rPr>
          <w:sz w:val="22"/>
          <w:szCs w:val="22"/>
        </w:rPr>
        <w:t xml:space="preserve"> ....................................................................................................................................................</w:t>
      </w:r>
      <w:r>
        <w:rPr>
          <w:sz w:val="22"/>
          <w:szCs w:val="22"/>
        </w:rPr>
        <w:t>...........</w:t>
      </w:r>
    </w:p>
    <w:p w14:paraId="75D80E79" w14:textId="2B4B96A9" w:rsidR="004C3809" w:rsidRPr="004C3809" w:rsidRDefault="004C3809" w:rsidP="004C3809">
      <w:pPr>
        <w:rPr>
          <w:sz w:val="22"/>
          <w:szCs w:val="22"/>
        </w:rPr>
      </w:pPr>
      <w:r w:rsidRPr="004C3809">
        <w:rPr>
          <w:b/>
          <w:bCs/>
          <w:sz w:val="22"/>
          <w:szCs w:val="22"/>
        </w:rPr>
        <w:t>Zaman:</w:t>
      </w:r>
      <w:r w:rsidRPr="004C3809">
        <w:rPr>
          <w:sz w:val="22"/>
          <w:szCs w:val="22"/>
        </w:rPr>
        <w:t xml:space="preserve"> .............................................................................................................................................</w:t>
      </w:r>
      <w:r>
        <w:rPr>
          <w:sz w:val="22"/>
          <w:szCs w:val="22"/>
        </w:rPr>
        <w:t>............</w:t>
      </w:r>
    </w:p>
    <w:p w14:paraId="7CB02041" w14:textId="7D3235E7" w:rsidR="004C3809" w:rsidRPr="004C3809" w:rsidRDefault="004C3809" w:rsidP="004C3809">
      <w:pPr>
        <w:rPr>
          <w:sz w:val="22"/>
          <w:szCs w:val="22"/>
        </w:rPr>
      </w:pPr>
      <w:r w:rsidRPr="004C3809">
        <w:rPr>
          <w:b/>
          <w:bCs/>
          <w:sz w:val="22"/>
          <w:szCs w:val="22"/>
        </w:rPr>
        <w:t>Kişiler:</w:t>
      </w:r>
      <w:r w:rsidRPr="004C3809">
        <w:rPr>
          <w:sz w:val="22"/>
          <w:szCs w:val="22"/>
        </w:rPr>
        <w:t xml:space="preserve"> ..............................................................................................................................................</w:t>
      </w:r>
      <w:r>
        <w:rPr>
          <w:sz w:val="22"/>
          <w:szCs w:val="22"/>
        </w:rPr>
        <w:t>...........</w:t>
      </w:r>
    </w:p>
    <w:p w14:paraId="37A99E91" w14:textId="77777777" w:rsidR="004C3809" w:rsidRDefault="004C3809" w:rsidP="004C3809">
      <w:pPr>
        <w:rPr>
          <w:b/>
          <w:bCs/>
          <w:sz w:val="22"/>
          <w:szCs w:val="22"/>
        </w:rPr>
      </w:pPr>
    </w:p>
    <w:p w14:paraId="0BD257D3" w14:textId="395CC977" w:rsidR="004C3809" w:rsidRPr="004C3809" w:rsidRDefault="004C3809" w:rsidP="004C3809">
      <w:pPr>
        <w:rPr>
          <w:sz w:val="22"/>
          <w:szCs w:val="22"/>
        </w:rPr>
      </w:pPr>
      <w:r w:rsidRPr="004C3809">
        <w:rPr>
          <w:b/>
          <w:bCs/>
          <w:sz w:val="22"/>
          <w:szCs w:val="22"/>
        </w:rPr>
        <w:t>SORU 2:</w:t>
      </w:r>
      <w:r w:rsidRPr="004C3809">
        <w:rPr>
          <w:sz w:val="22"/>
          <w:szCs w:val="22"/>
        </w:rPr>
        <w:t xml:space="preserve"> (Kazanım: T.O.6.20. Metindeki söz sanatlarını belirlemeye yönelik çözümleme yapabilme) (20 Puan)</w:t>
      </w:r>
    </w:p>
    <w:p w14:paraId="1F7FF705" w14:textId="289A7F35" w:rsidR="004C3809" w:rsidRPr="004C3809" w:rsidRDefault="004C3809" w:rsidP="004C3809">
      <w:pPr>
        <w:rPr>
          <w:sz w:val="22"/>
          <w:szCs w:val="22"/>
        </w:rPr>
      </w:pPr>
      <w:r w:rsidRPr="004C3809">
        <w:rPr>
          <w:b/>
          <w:bCs/>
          <w:sz w:val="22"/>
          <w:szCs w:val="22"/>
        </w:rPr>
        <w:t>"Keman, karanlık köşesinde ağlayan bir çocuk gibi sessizce sahibinin yolunu gözlüyordu." cümlesinde yer alan söz sanat</w:t>
      </w:r>
      <w:r>
        <w:rPr>
          <w:b/>
          <w:bCs/>
          <w:sz w:val="22"/>
          <w:szCs w:val="22"/>
        </w:rPr>
        <w:t>larını</w:t>
      </w:r>
      <w:r w:rsidRPr="004C3809">
        <w:rPr>
          <w:b/>
          <w:bCs/>
          <w:sz w:val="22"/>
          <w:szCs w:val="22"/>
        </w:rPr>
        <w:t xml:space="preserve"> bularak nedenini yazınız.</w:t>
      </w:r>
    </w:p>
    <w:p w14:paraId="0B344B98" w14:textId="77777777" w:rsidR="004C3809" w:rsidRPr="004C3809" w:rsidRDefault="004C3809" w:rsidP="004C3809">
      <w:pPr>
        <w:rPr>
          <w:sz w:val="22"/>
          <w:szCs w:val="22"/>
        </w:rPr>
      </w:pPr>
      <w:r w:rsidRPr="004C3809">
        <w:rPr>
          <w:sz w:val="22"/>
          <w:szCs w:val="22"/>
        </w:rPr>
        <w:t>......................................................................................................................................................................</w:t>
      </w:r>
    </w:p>
    <w:p w14:paraId="7044B259" w14:textId="77777777" w:rsidR="004C3809" w:rsidRPr="004C3809" w:rsidRDefault="004C3809" w:rsidP="004C3809">
      <w:pPr>
        <w:rPr>
          <w:sz w:val="22"/>
          <w:szCs w:val="22"/>
        </w:rPr>
      </w:pPr>
      <w:r w:rsidRPr="004C3809">
        <w:rPr>
          <w:sz w:val="22"/>
          <w:szCs w:val="22"/>
        </w:rPr>
        <w:t>......................................................................................................................................................................</w:t>
      </w:r>
    </w:p>
    <w:p w14:paraId="66818262" w14:textId="77777777" w:rsidR="004C3809" w:rsidRDefault="004C3809" w:rsidP="004C3809">
      <w:pPr>
        <w:rPr>
          <w:b/>
          <w:bCs/>
          <w:sz w:val="22"/>
          <w:szCs w:val="22"/>
        </w:rPr>
      </w:pPr>
    </w:p>
    <w:p w14:paraId="167B0003" w14:textId="0134ED55" w:rsidR="004C3809" w:rsidRPr="004C3809" w:rsidRDefault="004C3809" w:rsidP="004C3809">
      <w:pPr>
        <w:rPr>
          <w:sz w:val="22"/>
          <w:szCs w:val="22"/>
        </w:rPr>
      </w:pPr>
      <w:r w:rsidRPr="004C3809">
        <w:rPr>
          <w:b/>
          <w:bCs/>
          <w:sz w:val="22"/>
          <w:szCs w:val="22"/>
        </w:rPr>
        <w:t>SORU 3:</w:t>
      </w:r>
      <w:r w:rsidRPr="004C3809">
        <w:rPr>
          <w:sz w:val="22"/>
          <w:szCs w:val="22"/>
        </w:rPr>
        <w:t xml:space="preserve"> (Kazanım: T.O.6.24. Okuduğunu değerlendirebilme) (20 Puan)</w:t>
      </w:r>
    </w:p>
    <w:p w14:paraId="07BC3A5A" w14:textId="77777777" w:rsidR="004C3809" w:rsidRPr="004C3809" w:rsidRDefault="004C3809" w:rsidP="004C3809">
      <w:pPr>
        <w:rPr>
          <w:sz w:val="22"/>
          <w:szCs w:val="22"/>
        </w:rPr>
      </w:pPr>
      <w:r w:rsidRPr="004C3809">
        <w:rPr>
          <w:b/>
          <w:bCs/>
          <w:sz w:val="22"/>
          <w:szCs w:val="22"/>
        </w:rPr>
        <w:t>Metinde Elif'in kemanı bulduğundaki davranışı hakkında ne düşünüyorsunuz? Siz olsaydınız eski ve tozlu bir eşya bulduğunuzda ne yapardınız?</w:t>
      </w:r>
    </w:p>
    <w:p w14:paraId="5B173834" w14:textId="77777777" w:rsidR="004C3809" w:rsidRPr="004C3809" w:rsidRDefault="004C3809" w:rsidP="004C3809">
      <w:pPr>
        <w:rPr>
          <w:sz w:val="22"/>
          <w:szCs w:val="22"/>
        </w:rPr>
      </w:pPr>
      <w:r w:rsidRPr="004C3809">
        <w:rPr>
          <w:sz w:val="22"/>
          <w:szCs w:val="22"/>
        </w:rPr>
        <w:t>......................................................................................................................................................................</w:t>
      </w:r>
    </w:p>
    <w:p w14:paraId="24D414DC" w14:textId="77777777" w:rsidR="004C3809" w:rsidRDefault="004C3809" w:rsidP="004C3809">
      <w:pPr>
        <w:rPr>
          <w:sz w:val="22"/>
          <w:szCs w:val="22"/>
        </w:rPr>
      </w:pPr>
      <w:r w:rsidRPr="004C3809">
        <w:rPr>
          <w:sz w:val="22"/>
          <w:szCs w:val="22"/>
        </w:rPr>
        <w:t>......................................................................................................................................................................</w:t>
      </w:r>
    </w:p>
    <w:p w14:paraId="6074E322" w14:textId="77777777" w:rsidR="004C3809" w:rsidRPr="004C3809" w:rsidRDefault="004C3809" w:rsidP="004C3809">
      <w:pPr>
        <w:rPr>
          <w:sz w:val="22"/>
          <w:szCs w:val="22"/>
        </w:rPr>
      </w:pPr>
      <w:r w:rsidRPr="004C3809">
        <w:rPr>
          <w:sz w:val="22"/>
          <w:szCs w:val="22"/>
        </w:rPr>
        <w:t>..................................................................................................................................................</w:t>
      </w:r>
      <w:r>
        <w:rPr>
          <w:sz w:val="22"/>
          <w:szCs w:val="22"/>
        </w:rPr>
        <w:t>....................</w:t>
      </w:r>
    </w:p>
    <w:p w14:paraId="7730F9F6" w14:textId="4212FF08" w:rsidR="004C3809" w:rsidRPr="004C3809" w:rsidRDefault="004C3809" w:rsidP="004C3809">
      <w:pPr>
        <w:rPr>
          <w:sz w:val="22"/>
          <w:szCs w:val="22"/>
        </w:rPr>
      </w:pPr>
      <w:r w:rsidRPr="004C3809">
        <w:rPr>
          <w:b/>
          <w:bCs/>
          <w:sz w:val="22"/>
          <w:szCs w:val="22"/>
        </w:rPr>
        <w:lastRenderedPageBreak/>
        <w:t>SORU 4:</w:t>
      </w:r>
      <w:r w:rsidRPr="004C3809">
        <w:rPr>
          <w:sz w:val="22"/>
          <w:szCs w:val="22"/>
        </w:rPr>
        <w:t xml:space="preserve"> (Kazanım: T.O.6.25. Metni eleştirebilme) (20 Puan)</w:t>
      </w:r>
    </w:p>
    <w:p w14:paraId="2CF23B7E" w14:textId="77777777" w:rsidR="004C3809" w:rsidRPr="004C3809" w:rsidRDefault="004C3809" w:rsidP="004C3809">
      <w:pPr>
        <w:rPr>
          <w:sz w:val="22"/>
          <w:szCs w:val="22"/>
        </w:rPr>
      </w:pPr>
      <w:r w:rsidRPr="004C3809">
        <w:rPr>
          <w:b/>
          <w:bCs/>
          <w:sz w:val="22"/>
          <w:szCs w:val="22"/>
        </w:rPr>
        <w:t>Okuduğunuz metnin başlığı içeriğe uygun mudur? Siz olsaydınız bu metne nasıl bir başlık koyardınız? Nedenini açıklayınız.</w:t>
      </w:r>
    </w:p>
    <w:p w14:paraId="63E1249E" w14:textId="77777777" w:rsidR="004C3809" w:rsidRPr="004C3809" w:rsidRDefault="004C3809" w:rsidP="004C3809">
      <w:pPr>
        <w:rPr>
          <w:sz w:val="22"/>
          <w:szCs w:val="22"/>
        </w:rPr>
      </w:pPr>
      <w:r w:rsidRPr="004C3809">
        <w:rPr>
          <w:sz w:val="22"/>
          <w:szCs w:val="22"/>
        </w:rPr>
        <w:t>......................................................................................................................................................................</w:t>
      </w:r>
    </w:p>
    <w:p w14:paraId="4F46A50D" w14:textId="77777777" w:rsidR="004C3809" w:rsidRPr="004C3809" w:rsidRDefault="004C3809" w:rsidP="004C3809">
      <w:pPr>
        <w:rPr>
          <w:sz w:val="22"/>
          <w:szCs w:val="22"/>
        </w:rPr>
      </w:pPr>
      <w:r w:rsidRPr="004C3809">
        <w:rPr>
          <w:sz w:val="22"/>
          <w:szCs w:val="22"/>
        </w:rPr>
        <w:t>......................................................................................................................................................................</w:t>
      </w:r>
    </w:p>
    <w:p w14:paraId="6436D3E3" w14:textId="77777777" w:rsidR="004C3809" w:rsidRPr="004C3809" w:rsidRDefault="004C3809" w:rsidP="004C3809">
      <w:pPr>
        <w:rPr>
          <w:sz w:val="22"/>
          <w:szCs w:val="22"/>
        </w:rPr>
      </w:pPr>
      <w:r w:rsidRPr="004C3809">
        <w:rPr>
          <w:b/>
          <w:bCs/>
          <w:sz w:val="22"/>
          <w:szCs w:val="22"/>
        </w:rPr>
        <w:t>B. YAZMA (1 Soru)</w:t>
      </w:r>
    </w:p>
    <w:p w14:paraId="266BA872" w14:textId="77777777" w:rsidR="004C3809" w:rsidRPr="004C3809" w:rsidRDefault="004C3809" w:rsidP="004C3809">
      <w:pPr>
        <w:rPr>
          <w:sz w:val="22"/>
          <w:szCs w:val="22"/>
        </w:rPr>
      </w:pPr>
      <w:r w:rsidRPr="004C3809">
        <w:rPr>
          <w:b/>
          <w:bCs/>
          <w:sz w:val="22"/>
          <w:szCs w:val="22"/>
        </w:rPr>
        <w:t>SORU 5:</w:t>
      </w:r>
      <w:r w:rsidRPr="004C3809">
        <w:rPr>
          <w:sz w:val="22"/>
          <w:szCs w:val="22"/>
        </w:rPr>
        <w:t xml:space="preserve"> (Kazanım: T.Y.6.20. Uygun geçiş ve bağlantı ifadelerini kullanabilme / T.Y.6.21. Yazım kuralları ve noktalama işaretlerini uygulayabilme) (20 Puan)</w:t>
      </w:r>
    </w:p>
    <w:p w14:paraId="0B29F65C" w14:textId="77777777" w:rsidR="004C3809" w:rsidRPr="004C3809" w:rsidRDefault="004C3809" w:rsidP="004C3809">
      <w:pPr>
        <w:rPr>
          <w:sz w:val="22"/>
          <w:szCs w:val="22"/>
        </w:rPr>
      </w:pPr>
      <w:r w:rsidRPr="004C3809">
        <w:rPr>
          <w:b/>
          <w:bCs/>
          <w:sz w:val="22"/>
          <w:szCs w:val="22"/>
        </w:rPr>
        <w:t>"Kitap Okuma Alışkanlığı" hakkında kısa bir metin yazınız. Yazınızda düşüncenin yönünü değiştiren geçiş ve bağlantı ifadelerinden (ama, fakat, lakin, ancak, oysa vb.) en az iki tanesini kullanınız. Yazım ve noktalama kurallarına dikkat ediniz.</w:t>
      </w:r>
    </w:p>
    <w:p w14:paraId="63DCCBD6" w14:textId="77777777" w:rsidR="004C3809" w:rsidRPr="004C3809" w:rsidRDefault="004C3809" w:rsidP="004C3809">
      <w:pPr>
        <w:rPr>
          <w:sz w:val="22"/>
          <w:szCs w:val="22"/>
        </w:rPr>
      </w:pPr>
      <w:r w:rsidRPr="004C3809">
        <w:rPr>
          <w:sz w:val="22"/>
          <w:szCs w:val="22"/>
        </w:rPr>
        <w:t>......................................................................................................................................................................</w:t>
      </w:r>
    </w:p>
    <w:p w14:paraId="2884B539" w14:textId="77777777" w:rsidR="004C3809" w:rsidRPr="004C3809" w:rsidRDefault="004C3809" w:rsidP="004C3809">
      <w:pPr>
        <w:rPr>
          <w:sz w:val="22"/>
          <w:szCs w:val="22"/>
        </w:rPr>
      </w:pPr>
      <w:r w:rsidRPr="004C3809">
        <w:rPr>
          <w:sz w:val="22"/>
          <w:szCs w:val="22"/>
        </w:rPr>
        <w:t>......................................................................................................................................................................</w:t>
      </w:r>
    </w:p>
    <w:p w14:paraId="06291571" w14:textId="77777777" w:rsidR="004C3809" w:rsidRPr="004C3809" w:rsidRDefault="004C3809" w:rsidP="004C3809">
      <w:pPr>
        <w:rPr>
          <w:sz w:val="22"/>
          <w:szCs w:val="22"/>
        </w:rPr>
      </w:pPr>
      <w:r w:rsidRPr="004C3809">
        <w:rPr>
          <w:sz w:val="22"/>
          <w:szCs w:val="22"/>
        </w:rPr>
        <w:t>......................................................................................................................................................................</w:t>
      </w:r>
    </w:p>
    <w:p w14:paraId="71283955" w14:textId="77777777" w:rsidR="004C3809" w:rsidRPr="004C3809" w:rsidRDefault="004C3809" w:rsidP="004C3809">
      <w:pPr>
        <w:rPr>
          <w:sz w:val="22"/>
          <w:szCs w:val="22"/>
        </w:rPr>
      </w:pPr>
      <w:r w:rsidRPr="004C3809">
        <w:rPr>
          <w:sz w:val="22"/>
          <w:szCs w:val="22"/>
        </w:rPr>
        <w:t>......................................................................................................................................................................</w:t>
      </w:r>
    </w:p>
    <w:p w14:paraId="2F2C754E" w14:textId="77777777" w:rsidR="004C3809" w:rsidRPr="004C3809" w:rsidRDefault="004C3809" w:rsidP="004C3809">
      <w:pPr>
        <w:rPr>
          <w:sz w:val="22"/>
          <w:szCs w:val="22"/>
        </w:rPr>
      </w:pPr>
      <w:r w:rsidRPr="004C3809">
        <w:rPr>
          <w:sz w:val="22"/>
          <w:szCs w:val="22"/>
        </w:rPr>
        <w:t>......................................................................................................................................................................</w:t>
      </w:r>
    </w:p>
    <w:p w14:paraId="579CFBE3" w14:textId="77777777" w:rsidR="004C3809" w:rsidRPr="004C3809" w:rsidRDefault="004C3809" w:rsidP="004C3809">
      <w:pPr>
        <w:rPr>
          <w:sz w:val="22"/>
          <w:szCs w:val="22"/>
        </w:rPr>
      </w:pPr>
      <w:r w:rsidRPr="004C3809">
        <w:rPr>
          <w:sz w:val="22"/>
          <w:szCs w:val="22"/>
        </w:rPr>
        <w:t>......................................................................................................................................................................</w:t>
      </w:r>
    </w:p>
    <w:p w14:paraId="3C782967" w14:textId="77777777" w:rsidR="004C3809" w:rsidRPr="004C3809" w:rsidRDefault="004C3809" w:rsidP="004C3809">
      <w:pPr>
        <w:rPr>
          <w:sz w:val="22"/>
          <w:szCs w:val="22"/>
        </w:rPr>
      </w:pPr>
      <w:r w:rsidRPr="004C3809">
        <w:rPr>
          <w:sz w:val="22"/>
          <w:szCs w:val="22"/>
        </w:rPr>
        <w:t>......................................................................................................................................................................</w:t>
      </w:r>
    </w:p>
    <w:p w14:paraId="68D92A82" w14:textId="77777777" w:rsidR="004C3809" w:rsidRDefault="004C3809" w:rsidP="004C3809">
      <w:pPr>
        <w:rPr>
          <w:sz w:val="22"/>
          <w:szCs w:val="22"/>
        </w:rPr>
      </w:pPr>
      <w:r w:rsidRPr="004C3809">
        <w:rPr>
          <w:sz w:val="22"/>
          <w:szCs w:val="22"/>
        </w:rPr>
        <w:t>......................................................................................................................................................................</w:t>
      </w:r>
    </w:p>
    <w:p w14:paraId="268C5E27" w14:textId="77777777" w:rsidR="004C3809" w:rsidRPr="004C3809" w:rsidRDefault="004C3809" w:rsidP="004C3809">
      <w:pPr>
        <w:rPr>
          <w:sz w:val="22"/>
          <w:szCs w:val="22"/>
        </w:rPr>
      </w:pPr>
      <w:r w:rsidRPr="004C3809">
        <w:rPr>
          <w:sz w:val="22"/>
          <w:szCs w:val="22"/>
        </w:rPr>
        <w:t>......................................................................................................................................................................</w:t>
      </w:r>
    </w:p>
    <w:p w14:paraId="7204C127" w14:textId="77777777" w:rsidR="004C3809" w:rsidRPr="004C3809" w:rsidRDefault="004C3809" w:rsidP="004C3809">
      <w:pPr>
        <w:rPr>
          <w:sz w:val="22"/>
          <w:szCs w:val="22"/>
        </w:rPr>
      </w:pPr>
      <w:r w:rsidRPr="004C3809">
        <w:rPr>
          <w:sz w:val="22"/>
          <w:szCs w:val="22"/>
        </w:rPr>
        <w:t>......................................................................................................................................................................</w:t>
      </w:r>
    </w:p>
    <w:p w14:paraId="76F630AA" w14:textId="77777777" w:rsidR="009B4FA9" w:rsidRPr="004C3809" w:rsidRDefault="009B4FA9" w:rsidP="009B4FA9">
      <w:pPr>
        <w:rPr>
          <w:sz w:val="22"/>
          <w:szCs w:val="22"/>
        </w:rPr>
      </w:pPr>
      <w:r w:rsidRPr="004C3809">
        <w:rPr>
          <w:sz w:val="22"/>
          <w:szCs w:val="22"/>
        </w:rPr>
        <w:t>......................................................................................................................................................................</w:t>
      </w:r>
    </w:p>
    <w:p w14:paraId="5DB5E10B" w14:textId="77777777" w:rsidR="009B4FA9" w:rsidRPr="004C3809" w:rsidRDefault="009B4FA9" w:rsidP="009B4FA9">
      <w:pPr>
        <w:rPr>
          <w:sz w:val="22"/>
          <w:szCs w:val="22"/>
        </w:rPr>
      </w:pPr>
      <w:r w:rsidRPr="004C3809">
        <w:rPr>
          <w:sz w:val="22"/>
          <w:szCs w:val="22"/>
        </w:rPr>
        <w:t>......................................................................................................................................................................</w:t>
      </w:r>
    </w:p>
    <w:p w14:paraId="2587436E" w14:textId="77777777" w:rsidR="009B4FA9" w:rsidRPr="004C3809" w:rsidRDefault="009B4FA9" w:rsidP="009B4FA9">
      <w:pPr>
        <w:rPr>
          <w:sz w:val="22"/>
          <w:szCs w:val="22"/>
        </w:rPr>
      </w:pPr>
      <w:r w:rsidRPr="004C3809">
        <w:rPr>
          <w:sz w:val="22"/>
          <w:szCs w:val="22"/>
        </w:rPr>
        <w:t>......................................................................................................................................................................</w:t>
      </w:r>
    </w:p>
    <w:p w14:paraId="5132A408" w14:textId="77777777" w:rsidR="009B4FA9" w:rsidRPr="004C3809" w:rsidRDefault="009B4FA9" w:rsidP="009B4FA9">
      <w:pPr>
        <w:rPr>
          <w:sz w:val="22"/>
          <w:szCs w:val="22"/>
        </w:rPr>
      </w:pPr>
      <w:r w:rsidRPr="004C3809">
        <w:rPr>
          <w:sz w:val="22"/>
          <w:szCs w:val="22"/>
        </w:rPr>
        <w:t>......................................................................................................................................................................</w:t>
      </w:r>
    </w:p>
    <w:p w14:paraId="1ECBB547" w14:textId="77777777" w:rsidR="009B4FA9" w:rsidRPr="004C3809" w:rsidRDefault="009B4FA9" w:rsidP="009B4FA9">
      <w:pPr>
        <w:rPr>
          <w:sz w:val="22"/>
          <w:szCs w:val="22"/>
        </w:rPr>
      </w:pPr>
      <w:r w:rsidRPr="004C3809">
        <w:rPr>
          <w:sz w:val="22"/>
          <w:szCs w:val="22"/>
        </w:rPr>
        <w:t>......................................................................................................................................................................</w:t>
      </w:r>
    </w:p>
    <w:p w14:paraId="07F62DA1" w14:textId="77777777" w:rsidR="009B4FA9" w:rsidRPr="004C3809" w:rsidRDefault="009B4FA9" w:rsidP="009B4FA9">
      <w:pPr>
        <w:rPr>
          <w:sz w:val="22"/>
          <w:szCs w:val="22"/>
        </w:rPr>
      </w:pPr>
      <w:r w:rsidRPr="004C3809">
        <w:rPr>
          <w:sz w:val="22"/>
          <w:szCs w:val="22"/>
        </w:rPr>
        <w:t>......................................................................................................................................................................</w:t>
      </w:r>
    </w:p>
    <w:p w14:paraId="0A411BE2" w14:textId="77777777" w:rsidR="009B4FA9" w:rsidRPr="004C3809" w:rsidRDefault="009B4FA9" w:rsidP="009B4FA9">
      <w:pPr>
        <w:rPr>
          <w:sz w:val="22"/>
          <w:szCs w:val="22"/>
        </w:rPr>
      </w:pPr>
      <w:r w:rsidRPr="004C3809">
        <w:rPr>
          <w:sz w:val="22"/>
          <w:szCs w:val="22"/>
        </w:rPr>
        <w:t>......................................................................................................................................................................</w:t>
      </w:r>
    </w:p>
    <w:p w14:paraId="7ED76EE3" w14:textId="77777777" w:rsidR="009B4FA9" w:rsidRPr="004C3809" w:rsidRDefault="009B4FA9" w:rsidP="009B4FA9">
      <w:pPr>
        <w:rPr>
          <w:sz w:val="22"/>
          <w:szCs w:val="22"/>
        </w:rPr>
      </w:pPr>
      <w:r w:rsidRPr="004C3809">
        <w:rPr>
          <w:sz w:val="22"/>
          <w:szCs w:val="22"/>
        </w:rPr>
        <w:t>......................................................................................................................................................................</w:t>
      </w:r>
    </w:p>
    <w:p w14:paraId="25758278" w14:textId="77777777" w:rsidR="004C3809" w:rsidRDefault="004C3809" w:rsidP="004C3809">
      <w:pPr>
        <w:rPr>
          <w:sz w:val="22"/>
          <w:szCs w:val="22"/>
        </w:rPr>
      </w:pPr>
    </w:p>
    <w:p w14:paraId="2BAE463D" w14:textId="77777777" w:rsidR="004C3809" w:rsidRDefault="004C3809" w:rsidP="004C3809">
      <w:pPr>
        <w:rPr>
          <w:sz w:val="22"/>
          <w:szCs w:val="22"/>
        </w:rPr>
      </w:pPr>
    </w:p>
    <w:p w14:paraId="627B0D9D" w14:textId="77777777" w:rsidR="004C3809" w:rsidRDefault="004C3809" w:rsidP="004C3809">
      <w:pPr>
        <w:rPr>
          <w:sz w:val="22"/>
          <w:szCs w:val="22"/>
        </w:rPr>
      </w:pPr>
    </w:p>
    <w:p w14:paraId="3EDAF584" w14:textId="77777777" w:rsidR="004C3809" w:rsidRPr="004C3809" w:rsidRDefault="004C3809" w:rsidP="004C3809">
      <w:pPr>
        <w:rPr>
          <w:sz w:val="22"/>
          <w:szCs w:val="22"/>
        </w:rPr>
      </w:pPr>
    </w:p>
    <w:p w14:paraId="6E40B21D" w14:textId="77777777" w:rsidR="004C3809" w:rsidRPr="004C3809" w:rsidRDefault="004C3809" w:rsidP="004C3809">
      <w:pPr>
        <w:jc w:val="right"/>
        <w:rPr>
          <w:sz w:val="22"/>
          <w:szCs w:val="22"/>
        </w:rPr>
      </w:pPr>
      <w:r w:rsidRPr="004C3809">
        <w:rPr>
          <w:b/>
          <w:bCs/>
          <w:sz w:val="22"/>
          <w:szCs w:val="22"/>
        </w:rPr>
        <w:t>Sınav Süresi: 40 Dakikadır. | Başarılar Dilerim. | KonuVakti.com | TestVakti.net</w:t>
      </w:r>
    </w:p>
    <w:p w14:paraId="42FDEA29" w14:textId="77777777" w:rsidR="004C3809" w:rsidRPr="004C3809" w:rsidRDefault="004C3809" w:rsidP="004C3809">
      <w:pPr>
        <w:jc w:val="center"/>
        <w:rPr>
          <w:sz w:val="22"/>
          <w:szCs w:val="22"/>
        </w:rPr>
      </w:pPr>
      <w:r w:rsidRPr="004C3809">
        <w:rPr>
          <w:rFonts w:ascii="Segoe UI Emoji" w:hAnsi="Segoe UI Emoji" w:cs="Segoe UI Emoji"/>
          <w:b/>
          <w:bCs/>
          <w:sz w:val="22"/>
          <w:szCs w:val="22"/>
        </w:rPr>
        <w:lastRenderedPageBreak/>
        <w:t>🔑</w:t>
      </w:r>
      <w:r w:rsidRPr="004C3809">
        <w:rPr>
          <w:b/>
          <w:bCs/>
          <w:sz w:val="22"/>
          <w:szCs w:val="22"/>
        </w:rPr>
        <w:t xml:space="preserve"> Cevap Anahtarı (Öğretmen İçin)</w:t>
      </w:r>
    </w:p>
    <w:p w14:paraId="220D08D4" w14:textId="77777777" w:rsidR="004C3809" w:rsidRPr="004C3809" w:rsidRDefault="004C3809" w:rsidP="004C3809">
      <w:pPr>
        <w:rPr>
          <w:sz w:val="22"/>
          <w:szCs w:val="22"/>
        </w:rPr>
      </w:pPr>
      <w:r w:rsidRPr="004C3809">
        <w:rPr>
          <w:b/>
          <w:bCs/>
          <w:sz w:val="22"/>
          <w:szCs w:val="22"/>
        </w:rPr>
        <w:t>1. Soru (Hikâye Unsurları):</w:t>
      </w:r>
    </w:p>
    <w:p w14:paraId="69187000" w14:textId="77777777" w:rsidR="004C3809" w:rsidRPr="004C3809" w:rsidRDefault="004C3809" w:rsidP="004C3809">
      <w:pPr>
        <w:numPr>
          <w:ilvl w:val="0"/>
          <w:numId w:val="18"/>
        </w:numPr>
        <w:rPr>
          <w:sz w:val="22"/>
          <w:szCs w:val="22"/>
        </w:rPr>
      </w:pPr>
      <w:r w:rsidRPr="004C3809">
        <w:rPr>
          <w:b/>
          <w:bCs/>
          <w:sz w:val="22"/>
          <w:szCs w:val="22"/>
        </w:rPr>
        <w:t>Olay:</w:t>
      </w:r>
      <w:r w:rsidRPr="004C3809">
        <w:rPr>
          <w:sz w:val="22"/>
          <w:szCs w:val="22"/>
        </w:rPr>
        <w:t xml:space="preserve"> Unutulmuş eski bir kemanın tavan arasında bulunması ve küçük kız Elif'in ona sahip çıkması.</w:t>
      </w:r>
    </w:p>
    <w:p w14:paraId="698D98AC" w14:textId="77777777" w:rsidR="004C3809" w:rsidRPr="004C3809" w:rsidRDefault="004C3809" w:rsidP="004C3809">
      <w:pPr>
        <w:numPr>
          <w:ilvl w:val="0"/>
          <w:numId w:val="18"/>
        </w:numPr>
        <w:rPr>
          <w:sz w:val="22"/>
          <w:szCs w:val="22"/>
        </w:rPr>
      </w:pPr>
      <w:r w:rsidRPr="004C3809">
        <w:rPr>
          <w:b/>
          <w:bCs/>
          <w:sz w:val="22"/>
          <w:szCs w:val="22"/>
        </w:rPr>
        <w:t>Yer:</w:t>
      </w:r>
      <w:r w:rsidRPr="004C3809">
        <w:rPr>
          <w:sz w:val="22"/>
          <w:szCs w:val="22"/>
        </w:rPr>
        <w:t xml:space="preserve"> Evin tavan arası.</w:t>
      </w:r>
    </w:p>
    <w:p w14:paraId="7826F52B" w14:textId="77777777" w:rsidR="004C3809" w:rsidRPr="004C3809" w:rsidRDefault="004C3809" w:rsidP="004C3809">
      <w:pPr>
        <w:numPr>
          <w:ilvl w:val="0"/>
          <w:numId w:val="18"/>
        </w:numPr>
        <w:rPr>
          <w:sz w:val="22"/>
          <w:szCs w:val="22"/>
        </w:rPr>
      </w:pPr>
      <w:r w:rsidRPr="004C3809">
        <w:rPr>
          <w:b/>
          <w:bCs/>
          <w:sz w:val="22"/>
          <w:szCs w:val="22"/>
        </w:rPr>
        <w:t>Zaman:</w:t>
      </w:r>
      <w:r w:rsidRPr="004C3809">
        <w:rPr>
          <w:sz w:val="22"/>
          <w:szCs w:val="22"/>
        </w:rPr>
        <w:t xml:space="preserve"> Belirsiz geçmiş zaman (Bir gün).</w:t>
      </w:r>
    </w:p>
    <w:p w14:paraId="0998680A" w14:textId="77777777" w:rsidR="004C3809" w:rsidRPr="004C3809" w:rsidRDefault="004C3809" w:rsidP="004C3809">
      <w:pPr>
        <w:numPr>
          <w:ilvl w:val="0"/>
          <w:numId w:val="18"/>
        </w:numPr>
        <w:rPr>
          <w:sz w:val="22"/>
          <w:szCs w:val="22"/>
        </w:rPr>
      </w:pPr>
      <w:r w:rsidRPr="004C3809">
        <w:rPr>
          <w:b/>
          <w:bCs/>
          <w:sz w:val="22"/>
          <w:szCs w:val="22"/>
        </w:rPr>
        <w:t>Kişiler:</w:t>
      </w:r>
      <w:r w:rsidRPr="004C3809">
        <w:rPr>
          <w:sz w:val="22"/>
          <w:szCs w:val="22"/>
        </w:rPr>
        <w:t xml:space="preserve"> Keman (Varlık kadrosu), Elif.</w:t>
      </w:r>
    </w:p>
    <w:p w14:paraId="36DBED06" w14:textId="77777777" w:rsidR="004C3809" w:rsidRPr="004C3809" w:rsidRDefault="004C3809" w:rsidP="004C3809">
      <w:pPr>
        <w:rPr>
          <w:sz w:val="22"/>
          <w:szCs w:val="22"/>
        </w:rPr>
      </w:pPr>
      <w:r w:rsidRPr="004C3809">
        <w:rPr>
          <w:b/>
          <w:bCs/>
          <w:sz w:val="22"/>
          <w:szCs w:val="22"/>
        </w:rPr>
        <w:t>2. Soru (Söz Sanatı):</w:t>
      </w:r>
    </w:p>
    <w:p w14:paraId="1B7A631E" w14:textId="3F2B3159" w:rsidR="004C3809" w:rsidRDefault="004C3809" w:rsidP="004C3809">
      <w:pPr>
        <w:numPr>
          <w:ilvl w:val="0"/>
          <w:numId w:val="19"/>
        </w:numPr>
        <w:rPr>
          <w:sz w:val="22"/>
          <w:szCs w:val="22"/>
        </w:rPr>
      </w:pPr>
      <w:r w:rsidRPr="004C3809">
        <w:rPr>
          <w:b/>
          <w:bCs/>
          <w:sz w:val="22"/>
          <w:szCs w:val="22"/>
        </w:rPr>
        <w:t>Benzetme (Teşbih)</w:t>
      </w:r>
      <w:r>
        <w:rPr>
          <w:b/>
          <w:bCs/>
          <w:sz w:val="22"/>
          <w:szCs w:val="22"/>
        </w:rPr>
        <w:t>:</w:t>
      </w:r>
      <w:r w:rsidRPr="004C3809">
        <w:rPr>
          <w:sz w:val="22"/>
          <w:szCs w:val="22"/>
        </w:rPr>
        <w:t xml:space="preserve"> Keman, "gibi" edatı kullanılarak "ağlayan bir çocuğa" benzetilmiştir. </w:t>
      </w:r>
    </w:p>
    <w:p w14:paraId="2E20CB29" w14:textId="7F0B335C" w:rsidR="004C3809" w:rsidRPr="004C3809" w:rsidRDefault="004C3809" w:rsidP="004C3809">
      <w:pPr>
        <w:numPr>
          <w:ilvl w:val="0"/>
          <w:numId w:val="19"/>
        </w:numPr>
        <w:rPr>
          <w:sz w:val="22"/>
          <w:szCs w:val="22"/>
        </w:rPr>
      </w:pPr>
      <w:r w:rsidRPr="004C3809">
        <w:rPr>
          <w:b/>
          <w:bCs/>
          <w:sz w:val="22"/>
          <w:szCs w:val="22"/>
        </w:rPr>
        <w:t>Kişileştirme</w:t>
      </w:r>
      <w:r>
        <w:rPr>
          <w:b/>
          <w:bCs/>
          <w:sz w:val="22"/>
          <w:szCs w:val="22"/>
        </w:rPr>
        <w:t xml:space="preserve"> (Teşhis):</w:t>
      </w:r>
      <w:r w:rsidRPr="004C3809">
        <w:rPr>
          <w:sz w:val="22"/>
          <w:szCs w:val="22"/>
        </w:rPr>
        <w:t xml:space="preserve"> Kemanın yol gözlemesi, düşünmesi.</w:t>
      </w:r>
    </w:p>
    <w:p w14:paraId="3B1E9E6A" w14:textId="77777777" w:rsidR="004C3809" w:rsidRPr="004C3809" w:rsidRDefault="004C3809" w:rsidP="004C3809">
      <w:pPr>
        <w:rPr>
          <w:sz w:val="22"/>
          <w:szCs w:val="22"/>
        </w:rPr>
      </w:pPr>
      <w:r w:rsidRPr="004C3809">
        <w:rPr>
          <w:b/>
          <w:bCs/>
          <w:sz w:val="22"/>
          <w:szCs w:val="22"/>
        </w:rPr>
        <w:t>3. Soru (Değerlendirme):</w:t>
      </w:r>
    </w:p>
    <w:p w14:paraId="20B01D07" w14:textId="77777777" w:rsidR="004C3809" w:rsidRPr="004C3809" w:rsidRDefault="004C3809" w:rsidP="004C3809">
      <w:pPr>
        <w:numPr>
          <w:ilvl w:val="0"/>
          <w:numId w:val="20"/>
        </w:numPr>
        <w:rPr>
          <w:sz w:val="22"/>
          <w:szCs w:val="22"/>
        </w:rPr>
      </w:pPr>
      <w:r w:rsidRPr="004C3809">
        <w:rPr>
          <w:sz w:val="22"/>
          <w:szCs w:val="22"/>
        </w:rPr>
        <w:t xml:space="preserve">(Öğrenci yorumu). </w:t>
      </w:r>
      <w:proofErr w:type="spellStart"/>
      <w:r w:rsidRPr="004C3809">
        <w:rPr>
          <w:sz w:val="22"/>
          <w:szCs w:val="22"/>
        </w:rPr>
        <w:t>Örn</w:t>
      </w:r>
      <w:proofErr w:type="spellEnd"/>
      <w:r w:rsidRPr="004C3809">
        <w:rPr>
          <w:sz w:val="22"/>
          <w:szCs w:val="22"/>
        </w:rPr>
        <w:t>: Elif'in davranışı çok duyarlıdır. Eski eşyalar anı taşır, onları atmak yerine temizleyip kullanmak gerekir. Ben de olsam tamir etmeye çalışırdım.</w:t>
      </w:r>
    </w:p>
    <w:p w14:paraId="1F566B30" w14:textId="77777777" w:rsidR="004C3809" w:rsidRPr="004C3809" w:rsidRDefault="004C3809" w:rsidP="004C3809">
      <w:pPr>
        <w:rPr>
          <w:sz w:val="22"/>
          <w:szCs w:val="22"/>
        </w:rPr>
      </w:pPr>
      <w:r w:rsidRPr="004C3809">
        <w:rPr>
          <w:b/>
          <w:bCs/>
          <w:sz w:val="22"/>
          <w:szCs w:val="22"/>
        </w:rPr>
        <w:t>4. Soru (Eleştiri):</w:t>
      </w:r>
    </w:p>
    <w:p w14:paraId="515ADB84" w14:textId="77777777" w:rsidR="004C3809" w:rsidRPr="004C3809" w:rsidRDefault="004C3809" w:rsidP="004C3809">
      <w:pPr>
        <w:numPr>
          <w:ilvl w:val="0"/>
          <w:numId w:val="21"/>
        </w:numPr>
        <w:rPr>
          <w:sz w:val="22"/>
          <w:szCs w:val="22"/>
        </w:rPr>
      </w:pPr>
      <w:r w:rsidRPr="004C3809">
        <w:rPr>
          <w:b/>
          <w:bCs/>
          <w:sz w:val="22"/>
          <w:szCs w:val="22"/>
        </w:rPr>
        <w:t>Uygunluk:</w:t>
      </w:r>
      <w:r w:rsidRPr="004C3809">
        <w:rPr>
          <w:sz w:val="22"/>
          <w:szCs w:val="22"/>
        </w:rPr>
        <w:t xml:space="preserve"> Başlık "Küskün Keman" metnin içeriğine uygundur çünkü kemanın yalnızlığı ve üzüntüsü anlatılmaktadır.</w:t>
      </w:r>
    </w:p>
    <w:p w14:paraId="25A430F2" w14:textId="77777777" w:rsidR="004C3809" w:rsidRPr="004C3809" w:rsidRDefault="004C3809" w:rsidP="004C3809">
      <w:pPr>
        <w:numPr>
          <w:ilvl w:val="0"/>
          <w:numId w:val="21"/>
        </w:numPr>
        <w:rPr>
          <w:sz w:val="22"/>
          <w:szCs w:val="22"/>
        </w:rPr>
      </w:pPr>
      <w:r w:rsidRPr="004C3809">
        <w:rPr>
          <w:b/>
          <w:bCs/>
          <w:sz w:val="22"/>
          <w:szCs w:val="22"/>
        </w:rPr>
        <w:t>Alternatif:</w:t>
      </w:r>
      <w:r w:rsidRPr="004C3809">
        <w:rPr>
          <w:sz w:val="22"/>
          <w:szCs w:val="22"/>
        </w:rPr>
        <w:t xml:space="preserve"> "Tavan Arasındaki Hazine" veya "Kemanın Mutluluğu" gibi başlıklar da konulabilirdi.</w:t>
      </w:r>
    </w:p>
    <w:p w14:paraId="26F66D29" w14:textId="77777777" w:rsidR="004C3809" w:rsidRPr="004C3809" w:rsidRDefault="004C3809" w:rsidP="004C3809">
      <w:pPr>
        <w:rPr>
          <w:sz w:val="22"/>
          <w:szCs w:val="22"/>
        </w:rPr>
      </w:pPr>
      <w:r w:rsidRPr="004C3809">
        <w:rPr>
          <w:b/>
          <w:bCs/>
          <w:sz w:val="22"/>
          <w:szCs w:val="22"/>
        </w:rPr>
        <w:t>5. Soru (Yazma):</w:t>
      </w:r>
    </w:p>
    <w:p w14:paraId="56C68F0A" w14:textId="77777777" w:rsidR="004C3809" w:rsidRPr="004C3809" w:rsidRDefault="004C3809" w:rsidP="004C3809">
      <w:pPr>
        <w:numPr>
          <w:ilvl w:val="0"/>
          <w:numId w:val="22"/>
        </w:numPr>
        <w:rPr>
          <w:sz w:val="22"/>
          <w:szCs w:val="22"/>
        </w:rPr>
      </w:pPr>
      <w:r w:rsidRPr="004C3809">
        <w:rPr>
          <w:b/>
          <w:bCs/>
          <w:sz w:val="22"/>
          <w:szCs w:val="22"/>
        </w:rPr>
        <w:t>Geçiş İfadesi Kullanımı:</w:t>
      </w:r>
      <w:r w:rsidRPr="004C3809">
        <w:rPr>
          <w:sz w:val="22"/>
          <w:szCs w:val="22"/>
        </w:rPr>
        <w:t xml:space="preserve"> 10 Puan (Ama, fakat, lakin vb. kelimelerin doğru kullanımı).</w:t>
      </w:r>
    </w:p>
    <w:p w14:paraId="1A6A67F9" w14:textId="77777777" w:rsidR="004C3809" w:rsidRPr="004C3809" w:rsidRDefault="004C3809" w:rsidP="004C3809">
      <w:pPr>
        <w:numPr>
          <w:ilvl w:val="0"/>
          <w:numId w:val="22"/>
        </w:numPr>
        <w:rPr>
          <w:sz w:val="22"/>
          <w:szCs w:val="22"/>
        </w:rPr>
      </w:pPr>
      <w:r w:rsidRPr="004C3809">
        <w:rPr>
          <w:b/>
          <w:bCs/>
          <w:sz w:val="22"/>
          <w:szCs w:val="22"/>
        </w:rPr>
        <w:t>Yazım ve Noktalama:</w:t>
      </w:r>
      <w:r w:rsidRPr="004C3809">
        <w:rPr>
          <w:sz w:val="22"/>
          <w:szCs w:val="22"/>
        </w:rPr>
        <w:t xml:space="preserve"> 5 Puan.</w:t>
      </w:r>
    </w:p>
    <w:p w14:paraId="7F23802A" w14:textId="77777777" w:rsidR="004C3809" w:rsidRPr="004C3809" w:rsidRDefault="004C3809" w:rsidP="004C3809">
      <w:pPr>
        <w:numPr>
          <w:ilvl w:val="0"/>
          <w:numId w:val="22"/>
        </w:numPr>
        <w:rPr>
          <w:sz w:val="22"/>
          <w:szCs w:val="22"/>
        </w:rPr>
      </w:pPr>
      <w:r w:rsidRPr="004C3809">
        <w:rPr>
          <w:b/>
          <w:bCs/>
          <w:sz w:val="22"/>
          <w:szCs w:val="22"/>
        </w:rPr>
        <w:t>Konu Bütünlüğü:</w:t>
      </w:r>
      <w:r w:rsidRPr="004C3809">
        <w:rPr>
          <w:sz w:val="22"/>
          <w:szCs w:val="22"/>
        </w:rPr>
        <w:t xml:space="preserve"> 5 Puan.</w:t>
      </w:r>
    </w:p>
    <w:p w14:paraId="0FF8BAC1" w14:textId="77777777" w:rsidR="004C3809" w:rsidRPr="004C3809" w:rsidRDefault="004C3809" w:rsidP="004C3809">
      <w:pPr>
        <w:jc w:val="right"/>
        <w:rPr>
          <w:sz w:val="22"/>
          <w:szCs w:val="22"/>
        </w:rPr>
      </w:pPr>
      <w:r w:rsidRPr="004C3809">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D1218"/>
    <w:multiLevelType w:val="multilevel"/>
    <w:tmpl w:val="A3C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812C8"/>
    <w:multiLevelType w:val="multilevel"/>
    <w:tmpl w:val="5896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958E6"/>
    <w:multiLevelType w:val="multilevel"/>
    <w:tmpl w:val="6C58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61116"/>
    <w:multiLevelType w:val="multilevel"/>
    <w:tmpl w:val="542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E66A8"/>
    <w:multiLevelType w:val="multilevel"/>
    <w:tmpl w:val="F93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3"/>
  </w:num>
  <w:num w:numId="2" w16cid:durableId="770976431">
    <w:abstractNumId w:val="14"/>
  </w:num>
  <w:num w:numId="3" w16cid:durableId="1957062214">
    <w:abstractNumId w:val="11"/>
  </w:num>
  <w:num w:numId="4" w16cid:durableId="244729916">
    <w:abstractNumId w:val="13"/>
  </w:num>
  <w:num w:numId="5" w16cid:durableId="1072627976">
    <w:abstractNumId w:val="17"/>
  </w:num>
  <w:num w:numId="6" w16cid:durableId="925260839">
    <w:abstractNumId w:val="12"/>
  </w:num>
  <w:num w:numId="7" w16cid:durableId="463349357">
    <w:abstractNumId w:val="5"/>
  </w:num>
  <w:num w:numId="8" w16cid:durableId="726801047">
    <w:abstractNumId w:val="1"/>
  </w:num>
  <w:num w:numId="9" w16cid:durableId="150369760">
    <w:abstractNumId w:val="10"/>
  </w:num>
  <w:num w:numId="10" w16cid:durableId="1495413974">
    <w:abstractNumId w:val="19"/>
  </w:num>
  <w:num w:numId="11" w16cid:durableId="330645911">
    <w:abstractNumId w:val="8"/>
  </w:num>
  <w:num w:numId="12" w16cid:durableId="681933948">
    <w:abstractNumId w:val="2"/>
  </w:num>
  <w:num w:numId="13" w16cid:durableId="1839806689">
    <w:abstractNumId w:val="0"/>
  </w:num>
  <w:num w:numId="14" w16cid:durableId="920259114">
    <w:abstractNumId w:val="16"/>
  </w:num>
  <w:num w:numId="15" w16cid:durableId="1084456244">
    <w:abstractNumId w:val="6"/>
  </w:num>
  <w:num w:numId="16" w16cid:durableId="2113935536">
    <w:abstractNumId w:val="21"/>
  </w:num>
  <w:num w:numId="17" w16cid:durableId="213466140">
    <w:abstractNumId w:val="18"/>
  </w:num>
  <w:num w:numId="18" w16cid:durableId="1902251340">
    <w:abstractNumId w:val="20"/>
  </w:num>
  <w:num w:numId="19" w16cid:durableId="31343548">
    <w:abstractNumId w:val="15"/>
  </w:num>
  <w:num w:numId="20" w16cid:durableId="285040336">
    <w:abstractNumId w:val="9"/>
  </w:num>
  <w:num w:numId="21" w16cid:durableId="1080560637">
    <w:abstractNumId w:val="7"/>
  </w:num>
  <w:num w:numId="22" w16cid:durableId="1251692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2713E3"/>
    <w:rsid w:val="00497176"/>
    <w:rsid w:val="004C3809"/>
    <w:rsid w:val="004D6F5E"/>
    <w:rsid w:val="005B0A84"/>
    <w:rsid w:val="007B6406"/>
    <w:rsid w:val="009B4FA9"/>
    <w:rsid w:val="009F164A"/>
    <w:rsid w:val="00AF5CBC"/>
    <w:rsid w:val="00BB07CC"/>
    <w:rsid w:val="00D4721C"/>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1266</Words>
  <Characters>7222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2026-02-04T17:21:00Z</dcterms:created>
  <dcterms:modified xsi:type="dcterms:W3CDTF">2026-04-06T16:24:00Z</dcterms:modified>
</cp:coreProperties>
</file>